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FBB" w:rsidRPr="00F30247" w:rsidRDefault="005838B8" w:rsidP="00F30247">
      <w:pPr>
        <w:jc w:val="center"/>
        <w:rPr>
          <w:rFonts w:asciiTheme="minorHAnsi" w:hAnsiTheme="minorHAnsi"/>
          <w:sz w:val="20"/>
        </w:rPr>
      </w:pPr>
      <w:r w:rsidRPr="00F30247">
        <w:rPr>
          <w:rFonts w:asciiTheme="minorHAnsi" w:hAnsiTheme="minorHAnsi"/>
          <w:noProof/>
          <w:sz w:val="20"/>
        </w:rPr>
        <mc:AlternateContent>
          <mc:Choice Requires="wps">
            <w:drawing>
              <wp:anchor distT="0" distB="0" distL="114300" distR="114300" simplePos="0" relativeHeight="251658240" behindDoc="0" locked="0" layoutInCell="1" allowOverlap="1" wp14:anchorId="523DE5F0" wp14:editId="2BAAF91D">
                <wp:simplePos x="0" y="0"/>
                <wp:positionH relativeFrom="margin">
                  <wp:align>right</wp:align>
                </wp:positionH>
                <wp:positionV relativeFrom="paragraph">
                  <wp:posOffset>230505</wp:posOffset>
                </wp:positionV>
                <wp:extent cx="4918075" cy="217170"/>
                <wp:effectExtent l="0" t="0" r="15875"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8075"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2D7" w:rsidRPr="00977C4E" w:rsidRDefault="000C52D7" w:rsidP="000C52D7">
                            <w:pPr>
                              <w:jc w:val="center"/>
                              <w:rPr>
                                <w:rFonts w:ascii="Tahoma" w:hAnsi="Tahoma" w:cs="Tahoma"/>
                                <w:b/>
                                <w:bCs/>
                                <w:sz w:val="22"/>
                                <w:szCs w:val="22"/>
                              </w:rPr>
                            </w:pPr>
                            <w:r w:rsidRPr="00977C4E">
                              <w:rPr>
                                <w:rFonts w:ascii="Tahoma" w:hAnsi="Tahoma" w:cs="Tahoma"/>
                                <w:b/>
                                <w:bCs/>
                                <w:sz w:val="22"/>
                                <w:szCs w:val="22"/>
                              </w:rPr>
                              <w:t>Javni zavod Koroško višje in visokošolsko središče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3DE5F0" id="Rectangle 2" o:spid="_x0000_s1026" style="position:absolute;left:0;text-align:left;margin-left:336.05pt;margin-top:18.15pt;width:387.25pt;height:17.1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" filled="f" stroked="f">
                <v:textbox inset="0,0,0,0">
                  <w:txbxContent>
                    <w:p w:rsidR="000C52D7" w:rsidRPr="00977C4E" w:rsidRDefault="000C52D7" w:rsidP="000C52D7">
                      <w:pPr>
                        <w:jc w:val="center"/>
                        <w:rPr>
                          <w:rFonts w:ascii="Tahoma" w:hAnsi="Tahoma" w:cs="Tahoma"/>
                          <w:b/>
                          <w:bCs/>
                          <w:sz w:val="22"/>
                          <w:szCs w:val="22"/>
                        </w:rPr>
                      </w:pPr>
                      <w:r w:rsidRPr="00977C4E">
                        <w:rPr>
                          <w:rFonts w:ascii="Tahoma" w:hAnsi="Tahoma" w:cs="Tahoma"/>
                          <w:b/>
                          <w:bCs/>
                          <w:sz w:val="22"/>
                          <w:szCs w:val="22"/>
                        </w:rPr>
                        <w:t>Javni zavod Koroško višje in visokošolsko središče</w:t>
                      </w:r>
                    </w:p>
                  </w:txbxContent>
                </v:textbox>
                <w10:wrap anchorx="margin"/>
              </v:rect>
            </w:pict>
          </mc:Fallback>
        </mc:AlternateContent>
      </w:r>
      <w:r w:rsidR="00850FBB" w:rsidRPr="00F30247">
        <w:rPr>
          <w:rFonts w:asciiTheme="minorHAnsi" w:hAnsiTheme="minorHAnsi"/>
          <w:sz w:val="20"/>
        </w:rPr>
        <w:t>Pod gradom 4</w:t>
      </w:r>
      <w:r w:rsidR="000C52D7" w:rsidRPr="00F30247">
        <w:rPr>
          <w:rFonts w:asciiTheme="minorHAnsi" w:hAnsiTheme="minorHAnsi"/>
          <w:sz w:val="20"/>
        </w:rPr>
        <w:t xml:space="preserve">, 2380 Slovenj Gradec; telefon: 02 88 22 788, elektronski </w:t>
      </w:r>
      <w:r w:rsidR="006F3690" w:rsidRPr="00F30247">
        <w:rPr>
          <w:rFonts w:asciiTheme="minorHAnsi" w:hAnsiTheme="minorHAnsi"/>
          <w:sz w:val="20"/>
        </w:rPr>
        <w:t>n</w:t>
      </w:r>
      <w:r w:rsidR="000C52D7" w:rsidRPr="00F30247">
        <w:rPr>
          <w:rFonts w:asciiTheme="minorHAnsi" w:hAnsiTheme="minorHAnsi"/>
          <w:sz w:val="20"/>
        </w:rPr>
        <w:t>aslov:</w:t>
      </w:r>
      <w:r w:rsidR="000707B9" w:rsidRPr="00F30247">
        <w:rPr>
          <w:rFonts w:asciiTheme="minorHAnsi" w:hAnsiTheme="minorHAnsi"/>
          <w:sz w:val="20"/>
        </w:rPr>
        <w:t xml:space="preserve"> </w:t>
      </w:r>
      <w:r w:rsidR="00850FBB" w:rsidRPr="00F30247">
        <w:rPr>
          <w:rFonts w:asciiTheme="minorHAnsi" w:hAnsiTheme="minorHAnsi"/>
          <w:sz w:val="20"/>
        </w:rPr>
        <w:t>tajnistvo@ko-vivis.si</w:t>
      </w:r>
      <w:r w:rsidR="00277DE7" w:rsidRPr="00047CD5">
        <w:rPr>
          <w:rFonts w:asciiTheme="minorHAnsi" w:hAnsiTheme="minorHAnsi"/>
          <w:noProof/>
        </w:rPr>
        <w:drawing>
          <wp:anchor distT="0" distB="0" distL="114300" distR="114300" simplePos="0" relativeHeight="251657216" behindDoc="1" locked="0" layoutInCell="1" allowOverlap="1">
            <wp:simplePos x="0" y="0"/>
            <wp:positionH relativeFrom="column">
              <wp:posOffset>-194945</wp:posOffset>
            </wp:positionH>
            <wp:positionV relativeFrom="paragraph">
              <wp:posOffset>-253365</wp:posOffset>
            </wp:positionV>
            <wp:extent cx="6245860" cy="619125"/>
            <wp:effectExtent l="19050" t="0" r="2540" b="0"/>
            <wp:wrapTight wrapText="bothSides">
              <wp:wrapPolygon edited="0">
                <wp:start x="-66" y="0"/>
                <wp:lineTo x="-66" y="21268"/>
                <wp:lineTo x="21609" y="21268"/>
                <wp:lineTo x="21609" y="0"/>
                <wp:lineTo x="-66" y="0"/>
              </wp:wrapPolygon>
            </wp:wrapTight>
            <wp:docPr id="2" name="Slika 2" descr="glava kovivis word zgoraj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ava kovivis word zgoraj 14"/>
                    <pic:cNvPicPr>
                      <a:picLocks noChangeAspect="1" noChangeArrowheads="1"/>
                    </pic:cNvPicPr>
                  </pic:nvPicPr>
                  <pic:blipFill>
                    <a:blip r:embed="rId5"/>
                    <a:srcRect/>
                    <a:stretch>
                      <a:fillRect/>
                    </a:stretch>
                  </pic:blipFill>
                  <pic:spPr bwMode="auto">
                    <a:xfrm>
                      <a:off x="0" y="0"/>
                      <a:ext cx="6245860" cy="619125"/>
                    </a:xfrm>
                    <a:prstGeom prst="rect">
                      <a:avLst/>
                    </a:prstGeom>
                    <a:noFill/>
                    <a:ln w="9525">
                      <a:noFill/>
                      <a:miter lim="800000"/>
                      <a:headEnd/>
                      <a:tailEnd/>
                    </a:ln>
                  </pic:spPr>
                </pic:pic>
              </a:graphicData>
            </a:graphic>
          </wp:anchor>
        </w:drawing>
      </w:r>
    </w:p>
    <w:p w:rsidR="00850FBB" w:rsidRPr="00047CD5" w:rsidRDefault="00850FBB" w:rsidP="00850FBB">
      <w:pPr>
        <w:rPr>
          <w:rFonts w:asciiTheme="minorHAnsi" w:hAnsiTheme="minorHAnsi"/>
        </w:rPr>
      </w:pPr>
    </w:p>
    <w:p w:rsidR="00603200" w:rsidRPr="00047CD5" w:rsidRDefault="00603200" w:rsidP="00E439B7">
      <w:pPr>
        <w:ind w:left="993" w:hanging="993"/>
        <w:jc w:val="both"/>
        <w:rPr>
          <w:rFonts w:asciiTheme="minorHAnsi" w:hAnsiTheme="minorHAnsi"/>
          <w:b/>
        </w:rPr>
      </w:pPr>
      <w:bookmarkStart w:id="0" w:name="_GoBack"/>
      <w:bookmarkEnd w:id="0"/>
    </w:p>
    <w:p w:rsidR="00F30247" w:rsidRDefault="00F30247" w:rsidP="000C33C9">
      <w:pPr>
        <w:ind w:left="993" w:hanging="993"/>
        <w:jc w:val="center"/>
        <w:rPr>
          <w:rFonts w:asciiTheme="minorHAnsi" w:hAnsiTheme="minorHAnsi"/>
          <w:b/>
        </w:rPr>
      </w:pPr>
    </w:p>
    <w:p w:rsidR="000C52D7" w:rsidRPr="00047CD5" w:rsidRDefault="001B0940" w:rsidP="000C33C9">
      <w:pPr>
        <w:ind w:left="993" w:hanging="993"/>
        <w:jc w:val="center"/>
        <w:rPr>
          <w:rFonts w:asciiTheme="minorHAnsi" w:hAnsiTheme="minorHAnsi"/>
          <w:b/>
        </w:rPr>
      </w:pPr>
      <w:r w:rsidRPr="00047CD5">
        <w:rPr>
          <w:rFonts w:asciiTheme="minorHAnsi" w:hAnsiTheme="minorHAnsi"/>
          <w:b/>
        </w:rPr>
        <w:t>Strnjeno p</w:t>
      </w:r>
      <w:r w:rsidR="000C33C9" w:rsidRPr="00047CD5">
        <w:rPr>
          <w:rFonts w:asciiTheme="minorHAnsi" w:hAnsiTheme="minorHAnsi"/>
          <w:b/>
        </w:rPr>
        <w:t xml:space="preserve">oročilo o delovanju </w:t>
      </w:r>
      <w:r w:rsidR="000C52D7" w:rsidRPr="00047CD5">
        <w:rPr>
          <w:rFonts w:asciiTheme="minorHAnsi" w:hAnsiTheme="minorHAnsi"/>
          <w:b/>
        </w:rPr>
        <w:t>J</w:t>
      </w:r>
      <w:r w:rsidR="00F30247">
        <w:rPr>
          <w:rFonts w:asciiTheme="minorHAnsi" w:hAnsiTheme="minorHAnsi"/>
          <w:b/>
        </w:rPr>
        <w:t>avnega zavoda</w:t>
      </w:r>
      <w:r w:rsidR="000C52D7" w:rsidRPr="00047CD5">
        <w:rPr>
          <w:rFonts w:asciiTheme="minorHAnsi" w:hAnsiTheme="minorHAnsi"/>
          <w:b/>
        </w:rPr>
        <w:t xml:space="preserve"> Korošk</w:t>
      </w:r>
      <w:r w:rsidR="00E773D6">
        <w:rPr>
          <w:rFonts w:asciiTheme="minorHAnsi" w:hAnsiTheme="minorHAnsi"/>
          <w:b/>
        </w:rPr>
        <w:t>o</w:t>
      </w:r>
      <w:r w:rsidR="000C52D7" w:rsidRPr="00047CD5">
        <w:rPr>
          <w:rFonts w:asciiTheme="minorHAnsi" w:hAnsiTheme="minorHAnsi"/>
          <w:b/>
        </w:rPr>
        <w:t xml:space="preserve"> </w:t>
      </w:r>
      <w:r w:rsidR="0083238D" w:rsidRPr="00047CD5">
        <w:rPr>
          <w:rFonts w:asciiTheme="minorHAnsi" w:hAnsiTheme="minorHAnsi"/>
          <w:b/>
        </w:rPr>
        <w:t xml:space="preserve"> </w:t>
      </w:r>
      <w:r w:rsidR="00603200" w:rsidRPr="00047CD5">
        <w:rPr>
          <w:rFonts w:asciiTheme="minorHAnsi" w:hAnsiTheme="minorHAnsi"/>
          <w:b/>
        </w:rPr>
        <w:t xml:space="preserve">višje in </w:t>
      </w:r>
      <w:r w:rsidR="000C52D7" w:rsidRPr="00047CD5">
        <w:rPr>
          <w:rFonts w:asciiTheme="minorHAnsi" w:hAnsiTheme="minorHAnsi"/>
          <w:b/>
        </w:rPr>
        <w:t>visokošolsk</w:t>
      </w:r>
      <w:r w:rsidR="00E773D6">
        <w:rPr>
          <w:rFonts w:asciiTheme="minorHAnsi" w:hAnsiTheme="minorHAnsi"/>
          <w:b/>
        </w:rPr>
        <w:t>o</w:t>
      </w:r>
      <w:r w:rsidR="002E36CC" w:rsidRPr="00047CD5">
        <w:rPr>
          <w:rFonts w:asciiTheme="minorHAnsi" w:hAnsiTheme="minorHAnsi"/>
          <w:b/>
        </w:rPr>
        <w:t xml:space="preserve"> </w:t>
      </w:r>
      <w:r w:rsidR="000C52D7" w:rsidRPr="00047CD5">
        <w:rPr>
          <w:rFonts w:asciiTheme="minorHAnsi" w:hAnsiTheme="minorHAnsi"/>
          <w:b/>
        </w:rPr>
        <w:t>središč</w:t>
      </w:r>
      <w:r w:rsidR="00E773D6">
        <w:rPr>
          <w:rFonts w:asciiTheme="minorHAnsi" w:hAnsiTheme="minorHAnsi"/>
          <w:b/>
        </w:rPr>
        <w:t>e</w:t>
      </w:r>
    </w:p>
    <w:p w:rsidR="008F2582" w:rsidRPr="00047CD5" w:rsidRDefault="008F2582" w:rsidP="000C52D7">
      <w:pPr>
        <w:jc w:val="both"/>
        <w:rPr>
          <w:rFonts w:asciiTheme="minorHAnsi" w:hAnsiTheme="minorHAnsi"/>
        </w:rPr>
      </w:pPr>
    </w:p>
    <w:p w:rsidR="000C33C9" w:rsidRPr="00047CD5" w:rsidRDefault="000C33C9" w:rsidP="000C33C9">
      <w:pPr>
        <w:pStyle w:val="Navadensplet"/>
        <w:spacing w:before="0" w:beforeAutospacing="0" w:after="0" w:afterAutospacing="0"/>
        <w:jc w:val="both"/>
        <w:textAlignment w:val="baseline"/>
        <w:rPr>
          <w:rFonts w:asciiTheme="minorHAnsi" w:hAnsiTheme="minorHAnsi"/>
        </w:rPr>
      </w:pPr>
      <w:r w:rsidRPr="00047CD5">
        <w:rPr>
          <w:rFonts w:asciiTheme="minorHAnsi" w:hAnsiTheme="minorHAnsi"/>
        </w:rPr>
        <w:t xml:space="preserve">Javni zavod Koroško višje in visokošolsko središče (v nadaljnjem besedilu KOVIVIS) je zavod, ki ga je leta 2004 na pobudo Regijske razvojne agencije ustanovilo enajstih koroških občin in OE GZS </w:t>
      </w:r>
      <w:r w:rsidR="00047CD5" w:rsidRPr="00047CD5">
        <w:rPr>
          <w:rFonts w:asciiTheme="minorHAnsi" w:hAnsiTheme="minorHAnsi"/>
        </w:rPr>
        <w:t>Koroška</w:t>
      </w:r>
      <w:r w:rsidRPr="00047CD5">
        <w:rPr>
          <w:rFonts w:asciiTheme="minorHAnsi" w:hAnsiTheme="minorHAnsi"/>
        </w:rPr>
        <w:t xml:space="preserve">, z namenom vzpostaviti optimalno mrežo terciarnega izobraževanja v regiji in s tem spodbuditi hitrejši razvoj regije. </w:t>
      </w:r>
      <w:r w:rsidR="00CD30B4" w:rsidRPr="00047CD5">
        <w:rPr>
          <w:rFonts w:asciiTheme="minorHAnsi" w:hAnsiTheme="minorHAnsi"/>
        </w:rPr>
        <w:t>P</w:t>
      </w:r>
      <w:r w:rsidRPr="00047CD5">
        <w:rPr>
          <w:rFonts w:asciiTheme="minorHAnsi" w:hAnsiTheme="minorHAnsi"/>
        </w:rPr>
        <w:t>ričakovano</w:t>
      </w:r>
      <w:r w:rsidR="00CD30B4" w:rsidRPr="00047CD5">
        <w:rPr>
          <w:rFonts w:asciiTheme="minorHAnsi" w:hAnsiTheme="minorHAnsi"/>
        </w:rPr>
        <w:t xml:space="preserve"> je bilo</w:t>
      </w:r>
      <w:r w:rsidRPr="00047CD5">
        <w:rPr>
          <w:rFonts w:asciiTheme="minorHAnsi" w:hAnsiTheme="minorHAnsi"/>
        </w:rPr>
        <w:t xml:space="preserve">, da bo njegovo delovanje vplivalo na  zmanjšanje strukturnega neskladja na trgu dela, na </w:t>
      </w:r>
      <w:r w:rsidRPr="00047CD5">
        <w:rPr>
          <w:rFonts w:asciiTheme="minorHAnsi" w:eastAsiaTheme="minorEastAsia" w:hAnsiTheme="minorHAnsi" w:cstheme="minorBidi"/>
          <w:color w:val="000000" w:themeColor="text1"/>
          <w:kern w:val="24"/>
        </w:rPr>
        <w:t>dvig izobrazbene in kvalifikacijske strukture prebivalcev regije, na izboljšanje prepoznav</w:t>
      </w:r>
      <w:r w:rsidR="00E773D6">
        <w:rPr>
          <w:rFonts w:asciiTheme="minorHAnsi" w:eastAsiaTheme="minorEastAsia" w:hAnsiTheme="minorHAnsi" w:cstheme="minorBidi"/>
          <w:color w:val="000000" w:themeColor="text1"/>
          <w:kern w:val="24"/>
        </w:rPr>
        <w:t>nosti in atraktivnosti regije te</w:t>
      </w:r>
      <w:r w:rsidRPr="00047CD5">
        <w:rPr>
          <w:rFonts w:asciiTheme="minorHAnsi" w:eastAsiaTheme="minorEastAsia" w:hAnsiTheme="minorHAnsi" w:cstheme="minorBidi"/>
          <w:color w:val="000000" w:themeColor="text1"/>
          <w:kern w:val="24"/>
        </w:rPr>
        <w:t xml:space="preserve"> na zmanjšanje odliva kadrov iz regije.    </w:t>
      </w:r>
    </w:p>
    <w:p w:rsidR="000C33C9" w:rsidRPr="00047CD5" w:rsidRDefault="000C33C9" w:rsidP="000C33C9">
      <w:pPr>
        <w:jc w:val="both"/>
        <w:rPr>
          <w:rFonts w:asciiTheme="minorHAnsi" w:hAnsiTheme="minorHAnsi"/>
        </w:rPr>
      </w:pPr>
    </w:p>
    <w:p w:rsidR="000C33C9" w:rsidRPr="00047CD5" w:rsidRDefault="000C33C9" w:rsidP="000C33C9">
      <w:pPr>
        <w:jc w:val="both"/>
        <w:rPr>
          <w:rFonts w:asciiTheme="minorHAnsi" w:eastAsiaTheme="minorEastAsia" w:hAnsiTheme="minorHAnsi"/>
          <w:color w:val="000000" w:themeColor="text1"/>
          <w:kern w:val="24"/>
        </w:rPr>
      </w:pPr>
      <w:r w:rsidRPr="00047CD5">
        <w:rPr>
          <w:rFonts w:asciiTheme="minorHAnsi" w:hAnsiTheme="minorHAnsi"/>
        </w:rPr>
        <w:t xml:space="preserve">Osnovni cilji KOVIVIS-a so bili </w:t>
      </w:r>
      <w:r w:rsidRPr="00047CD5">
        <w:rPr>
          <w:rFonts w:asciiTheme="minorHAnsi" w:eastAsiaTheme="minorEastAsia" w:hAnsiTheme="minorHAnsi"/>
          <w:color w:val="000000" w:themeColor="text1"/>
          <w:kern w:val="24"/>
        </w:rPr>
        <w:t>vzpostaviti dislocirane enote že obstoječega študija v regiji, ustanoviti nove samostojne visoke šole s študijskimi programi, ki bi diplomantom omogočali dobre zaposlitvene možnosti, izvajati seminarje poklicnega usmerjanja mladih v osnovnih in srednjih šolah, izvajati projekte, ki prispevajo k doseganju razvojnih ciljev regije, sodelovati pri regijskih aktivnostih s področja razvoja človeških virov, kreirati nova delovna mesta za visoko izobražen kader ter vplivati na prepoznavnost in atraktivnost regije.</w:t>
      </w:r>
    </w:p>
    <w:p w:rsidR="00DC3306" w:rsidRPr="00047CD5" w:rsidRDefault="00DC3306" w:rsidP="00DC3306">
      <w:pPr>
        <w:jc w:val="both"/>
        <w:rPr>
          <w:rFonts w:asciiTheme="minorHAnsi" w:hAnsiTheme="minorHAnsi"/>
        </w:rPr>
      </w:pPr>
    </w:p>
    <w:p w:rsidR="00DC3306" w:rsidRPr="00047CD5" w:rsidRDefault="00DC3306" w:rsidP="00DC3306">
      <w:pPr>
        <w:jc w:val="both"/>
        <w:rPr>
          <w:rFonts w:asciiTheme="minorHAnsi" w:hAnsiTheme="minorHAnsi"/>
        </w:rPr>
      </w:pPr>
      <w:r w:rsidRPr="00047CD5">
        <w:rPr>
          <w:rFonts w:asciiTheme="minorHAnsi" w:hAnsiTheme="minorHAnsi"/>
        </w:rPr>
        <w:t xml:space="preserve">V prvih dveh letih je bila dejavnost KOVIVIS-a financirana iz sredstev neposrednih regionalnih spodbud in občin, leta 2006 pa so občine ustanoviteljice podpisale Pogodbo o medsebojnih pravicah, obveznostih in odgovornostih, v kateri je opredeljeno sofinanciranje KOVIVIS-a. </w:t>
      </w:r>
      <w:r w:rsidR="00E773D6">
        <w:rPr>
          <w:rFonts w:asciiTheme="minorHAnsi" w:hAnsiTheme="minorHAnsi"/>
        </w:rPr>
        <w:t>V</w:t>
      </w:r>
      <w:r w:rsidR="00E773D6" w:rsidRPr="00047CD5">
        <w:rPr>
          <w:rFonts w:asciiTheme="minorHAnsi" w:hAnsiTheme="minorHAnsi"/>
        </w:rPr>
        <w:t xml:space="preserve">išina sofinanciranja </w:t>
      </w:r>
      <w:r w:rsidR="00E773D6">
        <w:rPr>
          <w:rFonts w:asciiTheme="minorHAnsi" w:hAnsiTheme="minorHAnsi"/>
        </w:rPr>
        <w:t>se je v</w:t>
      </w:r>
      <w:r w:rsidRPr="00047CD5">
        <w:rPr>
          <w:rFonts w:asciiTheme="minorHAnsi" w:hAnsiTheme="minorHAnsi"/>
        </w:rPr>
        <w:t xml:space="preserve">sako leto </w:t>
      </w:r>
      <w:r w:rsidR="00E773D6">
        <w:rPr>
          <w:rFonts w:asciiTheme="minorHAnsi" w:hAnsiTheme="minorHAnsi"/>
        </w:rPr>
        <w:t>u</w:t>
      </w:r>
      <w:r w:rsidRPr="00047CD5">
        <w:rPr>
          <w:rFonts w:asciiTheme="minorHAnsi" w:hAnsiTheme="minorHAnsi"/>
        </w:rPr>
        <w:t>sklaj</w:t>
      </w:r>
      <w:r w:rsidR="00B5259F">
        <w:rPr>
          <w:rFonts w:asciiTheme="minorHAnsi" w:hAnsiTheme="minorHAnsi"/>
        </w:rPr>
        <w:t>evala</w:t>
      </w:r>
      <w:r w:rsidR="00E773D6">
        <w:rPr>
          <w:rFonts w:asciiTheme="minorHAnsi" w:hAnsiTheme="minorHAnsi"/>
        </w:rPr>
        <w:t xml:space="preserve"> z aneksom</w:t>
      </w:r>
      <w:r w:rsidRPr="00047CD5">
        <w:rPr>
          <w:rFonts w:asciiTheme="minorHAnsi" w:hAnsiTheme="minorHAnsi"/>
        </w:rPr>
        <w:t>. Ta vsota je zagotavljala 30% vseh potrebnih sredstev za tekoče delovanje zavoda, ostala sredstva</w:t>
      </w:r>
      <w:r w:rsidR="00B5259F">
        <w:rPr>
          <w:rFonts w:asciiTheme="minorHAnsi" w:hAnsiTheme="minorHAnsi"/>
        </w:rPr>
        <w:t xml:space="preserve"> za polno delovanje pa</w:t>
      </w:r>
      <w:r w:rsidRPr="00047CD5">
        <w:rPr>
          <w:rFonts w:asciiTheme="minorHAnsi" w:hAnsiTheme="minorHAnsi"/>
        </w:rPr>
        <w:t xml:space="preserve"> je zavod pridobiva</w:t>
      </w:r>
      <w:r w:rsidR="00B5259F">
        <w:rPr>
          <w:rFonts w:asciiTheme="minorHAnsi" w:hAnsiTheme="minorHAnsi"/>
        </w:rPr>
        <w:t>l</w:t>
      </w:r>
      <w:r w:rsidRPr="00047CD5">
        <w:rPr>
          <w:rFonts w:asciiTheme="minorHAnsi" w:hAnsiTheme="minorHAnsi"/>
        </w:rPr>
        <w:t xml:space="preserve"> na trgu, s projekti.   </w:t>
      </w:r>
    </w:p>
    <w:p w:rsidR="000C33C9" w:rsidRPr="00047CD5" w:rsidRDefault="000C33C9" w:rsidP="000C33C9">
      <w:pPr>
        <w:jc w:val="both"/>
        <w:rPr>
          <w:rFonts w:asciiTheme="minorHAnsi" w:hAnsiTheme="minorHAnsi"/>
        </w:rPr>
      </w:pPr>
    </w:p>
    <w:p w:rsidR="000C33C9" w:rsidRPr="00047CD5" w:rsidRDefault="000C33C9" w:rsidP="000C33C9">
      <w:pPr>
        <w:jc w:val="both"/>
        <w:rPr>
          <w:rFonts w:asciiTheme="minorHAnsi" w:hAnsiTheme="minorHAnsi"/>
        </w:rPr>
      </w:pPr>
      <w:r w:rsidRPr="00047CD5">
        <w:rPr>
          <w:rFonts w:asciiTheme="minorHAnsi" w:hAnsiTheme="minorHAnsi"/>
        </w:rPr>
        <w:t xml:space="preserve">Ključni dosežki </w:t>
      </w:r>
      <w:r w:rsidR="007D3521">
        <w:rPr>
          <w:rFonts w:asciiTheme="minorHAnsi" w:hAnsiTheme="minorHAnsi"/>
        </w:rPr>
        <w:t xml:space="preserve">JZ </w:t>
      </w:r>
      <w:r w:rsidRPr="00047CD5">
        <w:rPr>
          <w:rFonts w:asciiTheme="minorHAnsi" w:hAnsiTheme="minorHAnsi"/>
        </w:rPr>
        <w:t>KOVIVIS so:</w:t>
      </w:r>
    </w:p>
    <w:p w:rsidR="000C33C9" w:rsidRDefault="000C33C9" w:rsidP="000C33C9">
      <w:pPr>
        <w:pStyle w:val="Odstavekseznama"/>
        <w:numPr>
          <w:ilvl w:val="0"/>
          <w:numId w:val="33"/>
        </w:numPr>
        <w:spacing w:after="0" w:line="240" w:lineRule="auto"/>
        <w:jc w:val="both"/>
        <w:rPr>
          <w:rFonts w:asciiTheme="minorHAnsi" w:hAnsiTheme="minorHAnsi"/>
          <w:sz w:val="24"/>
          <w:szCs w:val="24"/>
        </w:rPr>
      </w:pPr>
      <w:r w:rsidRPr="00047CD5">
        <w:rPr>
          <w:rFonts w:asciiTheme="minorHAnsi" w:hAnsiTheme="minorHAnsi"/>
          <w:sz w:val="24"/>
          <w:szCs w:val="24"/>
        </w:rPr>
        <w:t xml:space="preserve">Vzpostavitev delovanja treh dislociranih enot za visokošolski študij Fakulteta za zdravstvene vede Univerze v Mariboru, </w:t>
      </w:r>
      <w:proofErr w:type="spellStart"/>
      <w:r w:rsidRPr="00047CD5">
        <w:rPr>
          <w:rFonts w:asciiTheme="minorHAnsi" w:hAnsiTheme="minorHAnsi"/>
          <w:sz w:val="24"/>
          <w:szCs w:val="24"/>
        </w:rPr>
        <w:t>Turistice</w:t>
      </w:r>
      <w:proofErr w:type="spellEnd"/>
      <w:r w:rsidRPr="00047CD5">
        <w:rPr>
          <w:rFonts w:asciiTheme="minorHAnsi" w:hAnsiTheme="minorHAnsi"/>
          <w:sz w:val="24"/>
          <w:szCs w:val="24"/>
        </w:rPr>
        <w:t xml:space="preserve"> – Fakultete za turizem Univerze na Primorskem in Ekonomske fakultete Univerze v Ljubljani in sodelova</w:t>
      </w:r>
      <w:r w:rsidR="007D3521">
        <w:rPr>
          <w:rFonts w:asciiTheme="minorHAnsi" w:hAnsiTheme="minorHAnsi"/>
          <w:sz w:val="24"/>
          <w:szCs w:val="24"/>
        </w:rPr>
        <w:t>nje</w:t>
      </w:r>
      <w:r w:rsidRPr="00047CD5">
        <w:rPr>
          <w:rFonts w:asciiTheme="minorHAnsi" w:hAnsiTheme="minorHAnsi"/>
          <w:sz w:val="24"/>
          <w:szCs w:val="24"/>
        </w:rPr>
        <w:t xml:space="preserve"> pri vzpostavitvi dislocirane enote za višješolski študij strojništva. V teh enotah je diplomiralo 34 diplomantov.</w:t>
      </w:r>
    </w:p>
    <w:p w:rsidR="00047CD5" w:rsidRDefault="00047CD5" w:rsidP="000C33C9">
      <w:pPr>
        <w:pStyle w:val="Odstavekseznama"/>
        <w:numPr>
          <w:ilvl w:val="0"/>
          <w:numId w:val="33"/>
        </w:numPr>
        <w:spacing w:after="0" w:line="240" w:lineRule="auto"/>
        <w:jc w:val="both"/>
        <w:rPr>
          <w:rFonts w:asciiTheme="minorHAnsi" w:hAnsiTheme="minorHAnsi"/>
          <w:sz w:val="24"/>
          <w:szCs w:val="24"/>
        </w:rPr>
      </w:pPr>
      <w:r>
        <w:rPr>
          <w:rFonts w:asciiTheme="minorHAnsi" w:hAnsiTheme="minorHAnsi"/>
          <w:sz w:val="24"/>
          <w:szCs w:val="24"/>
        </w:rPr>
        <w:t xml:space="preserve">Sodelovanje pri vzpostavitvi Višje </w:t>
      </w:r>
      <w:r w:rsidR="007D3521">
        <w:rPr>
          <w:rFonts w:asciiTheme="minorHAnsi" w:hAnsiTheme="minorHAnsi"/>
          <w:sz w:val="24"/>
          <w:szCs w:val="24"/>
        </w:rPr>
        <w:t xml:space="preserve">strokovne </w:t>
      </w:r>
      <w:r>
        <w:rPr>
          <w:rFonts w:asciiTheme="minorHAnsi" w:hAnsiTheme="minorHAnsi"/>
          <w:sz w:val="24"/>
          <w:szCs w:val="24"/>
        </w:rPr>
        <w:t>šole v o</w:t>
      </w:r>
      <w:r w:rsidR="00630D60">
        <w:rPr>
          <w:rFonts w:asciiTheme="minorHAnsi" w:hAnsiTheme="minorHAnsi"/>
          <w:sz w:val="24"/>
          <w:szCs w:val="24"/>
        </w:rPr>
        <w:t>kviru Šolskega centra Ravne na K</w:t>
      </w:r>
      <w:r>
        <w:rPr>
          <w:rFonts w:asciiTheme="minorHAnsi" w:hAnsiTheme="minorHAnsi"/>
          <w:sz w:val="24"/>
          <w:szCs w:val="24"/>
        </w:rPr>
        <w:t xml:space="preserve">oroškem ter pri pripravi dveh poklicnih standardov in višješolskega programa Višje </w:t>
      </w:r>
      <w:r w:rsidR="007D3521">
        <w:rPr>
          <w:rFonts w:asciiTheme="minorHAnsi" w:hAnsiTheme="minorHAnsi"/>
          <w:sz w:val="24"/>
          <w:szCs w:val="24"/>
        </w:rPr>
        <w:t xml:space="preserve">strokovne </w:t>
      </w:r>
      <w:r>
        <w:rPr>
          <w:rFonts w:asciiTheme="minorHAnsi" w:hAnsiTheme="minorHAnsi"/>
          <w:sz w:val="24"/>
          <w:szCs w:val="24"/>
        </w:rPr>
        <w:t xml:space="preserve">šole v okviru Šolskega centra Slovenj Gradec. </w:t>
      </w:r>
    </w:p>
    <w:p w:rsidR="000C33C9" w:rsidRPr="00047CD5" w:rsidRDefault="000C33C9" w:rsidP="000C33C9">
      <w:pPr>
        <w:pStyle w:val="Odstavekseznama"/>
        <w:numPr>
          <w:ilvl w:val="0"/>
          <w:numId w:val="33"/>
        </w:numPr>
        <w:spacing w:after="0" w:line="240" w:lineRule="auto"/>
        <w:jc w:val="both"/>
        <w:rPr>
          <w:rFonts w:asciiTheme="minorHAnsi" w:hAnsiTheme="minorHAnsi"/>
          <w:sz w:val="24"/>
          <w:szCs w:val="24"/>
        </w:rPr>
      </w:pPr>
      <w:r w:rsidRPr="00047CD5">
        <w:rPr>
          <w:rFonts w:asciiTheme="minorHAnsi" w:hAnsiTheme="minorHAnsi"/>
          <w:sz w:val="24"/>
          <w:szCs w:val="24"/>
        </w:rPr>
        <w:t xml:space="preserve">Priprava vseh podlag za akreditacijo, </w:t>
      </w:r>
      <w:r w:rsidR="00CD30B4" w:rsidRPr="00047CD5">
        <w:rPr>
          <w:rFonts w:asciiTheme="minorHAnsi" w:hAnsiTheme="minorHAnsi"/>
          <w:sz w:val="24"/>
          <w:szCs w:val="24"/>
        </w:rPr>
        <w:t xml:space="preserve">vodenje postopka </w:t>
      </w:r>
      <w:r w:rsidRPr="00047CD5">
        <w:rPr>
          <w:rFonts w:asciiTheme="minorHAnsi" w:hAnsiTheme="minorHAnsi"/>
          <w:sz w:val="24"/>
          <w:szCs w:val="24"/>
        </w:rPr>
        <w:t>akreditacij</w:t>
      </w:r>
      <w:r w:rsidR="00CD30B4" w:rsidRPr="00047CD5">
        <w:rPr>
          <w:rFonts w:asciiTheme="minorHAnsi" w:hAnsiTheme="minorHAnsi"/>
          <w:sz w:val="24"/>
          <w:szCs w:val="24"/>
        </w:rPr>
        <w:t>e</w:t>
      </w:r>
      <w:r w:rsidRPr="00047CD5">
        <w:rPr>
          <w:rFonts w:asciiTheme="minorHAnsi" w:hAnsiTheme="minorHAnsi"/>
          <w:sz w:val="24"/>
          <w:szCs w:val="24"/>
        </w:rPr>
        <w:t xml:space="preserve"> in zagon treh samostojnih visokošolskih zavodov. To so</w:t>
      </w:r>
      <w:r w:rsidR="00CD30B4" w:rsidRPr="00047CD5">
        <w:rPr>
          <w:rFonts w:asciiTheme="minorHAnsi" w:hAnsiTheme="minorHAnsi"/>
          <w:sz w:val="24"/>
          <w:szCs w:val="24"/>
        </w:rPr>
        <w:t xml:space="preserve">: </w:t>
      </w:r>
      <w:r w:rsidRPr="00047CD5">
        <w:rPr>
          <w:rFonts w:asciiTheme="minorHAnsi" w:eastAsia="+mn-ea" w:hAnsiTheme="minorHAnsi" w:cs="+mn-cs"/>
          <w:color w:val="000000"/>
          <w:sz w:val="24"/>
          <w:szCs w:val="24"/>
        </w:rPr>
        <w:t>Visoka šole za tehnologijo polimerov in Visoka šola za zdravstvene</w:t>
      </w:r>
      <w:r w:rsidR="007D3521">
        <w:rPr>
          <w:rFonts w:asciiTheme="minorHAnsi" w:eastAsia="+mn-ea" w:hAnsiTheme="minorHAnsi" w:cs="+mn-cs"/>
          <w:color w:val="000000"/>
          <w:sz w:val="24"/>
          <w:szCs w:val="24"/>
        </w:rPr>
        <w:t xml:space="preserve"> vede</w:t>
      </w:r>
      <w:r w:rsidRPr="00047CD5">
        <w:rPr>
          <w:rFonts w:asciiTheme="minorHAnsi" w:eastAsia="+mn-ea" w:hAnsiTheme="minorHAnsi" w:cs="+mn-cs"/>
          <w:color w:val="000000"/>
          <w:sz w:val="24"/>
          <w:szCs w:val="24"/>
        </w:rPr>
        <w:t xml:space="preserve">, ki obe delujeta v Slovenj Gradcu ter Visoka šola Ravne na Koroškem. </w:t>
      </w:r>
    </w:p>
    <w:p w:rsidR="00502906" w:rsidRDefault="000C33C9" w:rsidP="000C33C9">
      <w:pPr>
        <w:pStyle w:val="Odstavekseznama"/>
        <w:numPr>
          <w:ilvl w:val="0"/>
          <w:numId w:val="33"/>
        </w:numPr>
        <w:spacing w:after="0" w:line="240" w:lineRule="auto"/>
        <w:jc w:val="both"/>
        <w:rPr>
          <w:rFonts w:asciiTheme="minorHAnsi" w:hAnsiTheme="minorHAnsi"/>
          <w:sz w:val="24"/>
          <w:szCs w:val="24"/>
        </w:rPr>
      </w:pPr>
      <w:r w:rsidRPr="00047CD5">
        <w:rPr>
          <w:rFonts w:asciiTheme="minorHAnsi" w:hAnsiTheme="minorHAnsi"/>
          <w:sz w:val="24"/>
          <w:szCs w:val="24"/>
        </w:rPr>
        <w:t>Priprava in vodenje postopka akreditacije</w:t>
      </w:r>
      <w:r w:rsidR="00502906">
        <w:rPr>
          <w:rFonts w:asciiTheme="minorHAnsi" w:hAnsiTheme="minorHAnsi"/>
          <w:sz w:val="24"/>
          <w:szCs w:val="24"/>
        </w:rPr>
        <w:t xml:space="preserve"> petih študijskih programov: </w:t>
      </w:r>
      <w:r w:rsidRPr="00047CD5">
        <w:rPr>
          <w:rFonts w:asciiTheme="minorHAnsi" w:hAnsiTheme="minorHAnsi"/>
          <w:sz w:val="24"/>
          <w:szCs w:val="24"/>
        </w:rPr>
        <w:t>štirih visokošolskih strokovnih študijskih programov</w:t>
      </w:r>
      <w:r w:rsidR="00502906">
        <w:rPr>
          <w:rFonts w:asciiTheme="minorHAnsi" w:hAnsiTheme="minorHAnsi"/>
          <w:sz w:val="24"/>
          <w:szCs w:val="24"/>
        </w:rPr>
        <w:t xml:space="preserve"> prve stopnje</w:t>
      </w:r>
      <w:r w:rsidR="003F5592">
        <w:rPr>
          <w:rFonts w:asciiTheme="minorHAnsi" w:hAnsiTheme="minorHAnsi"/>
          <w:sz w:val="24"/>
          <w:szCs w:val="24"/>
        </w:rPr>
        <w:t xml:space="preserve">, in sicer: </w:t>
      </w:r>
      <w:r w:rsidRPr="00047CD5">
        <w:rPr>
          <w:rFonts w:asciiTheme="minorHAnsi" w:hAnsiTheme="minorHAnsi"/>
          <w:sz w:val="24"/>
          <w:szCs w:val="24"/>
        </w:rPr>
        <w:t>Tehnologija polimerov, Zdravstvena nega, Interaktivni informacijski sistemi in Trajnostno inženirstvo</w:t>
      </w:r>
      <w:r w:rsidR="003F5592">
        <w:rPr>
          <w:rFonts w:asciiTheme="minorHAnsi" w:hAnsiTheme="minorHAnsi"/>
          <w:sz w:val="24"/>
          <w:szCs w:val="24"/>
        </w:rPr>
        <w:t xml:space="preserve"> ter</w:t>
      </w:r>
      <w:r w:rsidR="00502906">
        <w:rPr>
          <w:rFonts w:asciiTheme="minorHAnsi" w:hAnsiTheme="minorHAnsi"/>
          <w:sz w:val="24"/>
          <w:szCs w:val="24"/>
        </w:rPr>
        <w:t xml:space="preserve"> enega </w:t>
      </w:r>
      <w:r w:rsidRPr="00047CD5">
        <w:rPr>
          <w:rFonts w:asciiTheme="minorHAnsi" w:hAnsiTheme="minorHAnsi"/>
          <w:sz w:val="24"/>
          <w:szCs w:val="24"/>
        </w:rPr>
        <w:t xml:space="preserve">magistrskega študijska programa </w:t>
      </w:r>
      <w:r w:rsidR="00502906">
        <w:rPr>
          <w:rFonts w:asciiTheme="minorHAnsi" w:hAnsiTheme="minorHAnsi"/>
          <w:sz w:val="24"/>
          <w:szCs w:val="24"/>
        </w:rPr>
        <w:t>Tehnologija polimerov</w:t>
      </w:r>
      <w:r w:rsidR="007A16B4">
        <w:rPr>
          <w:rFonts w:asciiTheme="minorHAnsi" w:hAnsiTheme="minorHAnsi"/>
          <w:sz w:val="24"/>
          <w:szCs w:val="24"/>
        </w:rPr>
        <w:t>.</w:t>
      </w:r>
    </w:p>
    <w:p w:rsidR="000C33C9" w:rsidRPr="00047CD5" w:rsidRDefault="00502906" w:rsidP="000C33C9">
      <w:pPr>
        <w:pStyle w:val="Odstavekseznama"/>
        <w:numPr>
          <w:ilvl w:val="0"/>
          <w:numId w:val="33"/>
        </w:numPr>
        <w:spacing w:after="0" w:line="240" w:lineRule="auto"/>
        <w:jc w:val="both"/>
        <w:rPr>
          <w:rFonts w:asciiTheme="minorHAnsi" w:hAnsiTheme="minorHAnsi"/>
          <w:sz w:val="24"/>
          <w:szCs w:val="24"/>
        </w:rPr>
      </w:pPr>
      <w:r>
        <w:rPr>
          <w:rFonts w:asciiTheme="minorHAnsi" w:hAnsiTheme="minorHAnsi"/>
          <w:sz w:val="24"/>
          <w:szCs w:val="24"/>
        </w:rPr>
        <w:t>P</w:t>
      </w:r>
      <w:r w:rsidR="000C33C9" w:rsidRPr="00047CD5">
        <w:rPr>
          <w:rFonts w:asciiTheme="minorHAnsi" w:hAnsiTheme="minorHAnsi"/>
          <w:sz w:val="24"/>
          <w:szCs w:val="24"/>
        </w:rPr>
        <w:t xml:space="preserve">riprava </w:t>
      </w:r>
      <w:r>
        <w:rPr>
          <w:rFonts w:asciiTheme="minorHAnsi" w:hAnsiTheme="minorHAnsi"/>
          <w:sz w:val="24"/>
          <w:szCs w:val="24"/>
        </w:rPr>
        <w:t xml:space="preserve">dveh </w:t>
      </w:r>
      <w:r w:rsidR="000C33C9" w:rsidRPr="00047CD5">
        <w:rPr>
          <w:rFonts w:asciiTheme="minorHAnsi" w:hAnsiTheme="minorHAnsi"/>
          <w:sz w:val="24"/>
          <w:szCs w:val="24"/>
        </w:rPr>
        <w:t>predlog</w:t>
      </w:r>
      <w:r>
        <w:rPr>
          <w:rFonts w:asciiTheme="minorHAnsi" w:hAnsiTheme="minorHAnsi"/>
          <w:sz w:val="24"/>
          <w:szCs w:val="24"/>
        </w:rPr>
        <w:t>ov</w:t>
      </w:r>
      <w:r w:rsidR="000C33C9" w:rsidRPr="00047CD5">
        <w:rPr>
          <w:rFonts w:asciiTheme="minorHAnsi" w:hAnsiTheme="minorHAnsi"/>
          <w:sz w:val="24"/>
          <w:szCs w:val="24"/>
        </w:rPr>
        <w:t xml:space="preserve"> študijsk</w:t>
      </w:r>
      <w:r>
        <w:rPr>
          <w:rFonts w:asciiTheme="minorHAnsi" w:hAnsiTheme="minorHAnsi"/>
          <w:sz w:val="24"/>
          <w:szCs w:val="24"/>
        </w:rPr>
        <w:t>ih programov</w:t>
      </w:r>
      <w:r w:rsidR="000C33C9" w:rsidRPr="00047CD5">
        <w:rPr>
          <w:rFonts w:asciiTheme="minorHAnsi" w:hAnsiTheme="minorHAnsi"/>
          <w:sz w:val="24"/>
          <w:szCs w:val="24"/>
        </w:rPr>
        <w:t xml:space="preserve"> prve stopnje</w:t>
      </w:r>
      <w:r>
        <w:rPr>
          <w:rFonts w:asciiTheme="minorHAnsi" w:hAnsiTheme="minorHAnsi"/>
          <w:sz w:val="24"/>
          <w:szCs w:val="24"/>
        </w:rPr>
        <w:t>:</w:t>
      </w:r>
      <w:r w:rsidR="000C33C9" w:rsidRPr="00047CD5">
        <w:rPr>
          <w:rFonts w:asciiTheme="minorHAnsi" w:hAnsiTheme="minorHAnsi"/>
          <w:sz w:val="24"/>
          <w:szCs w:val="24"/>
        </w:rPr>
        <w:t xml:space="preserve"> Inovativni razvoj izdelkov ter druge stopnje Zdravstvene vede. </w:t>
      </w:r>
    </w:p>
    <w:p w:rsidR="000C33C9" w:rsidRPr="00047CD5" w:rsidRDefault="000C33C9" w:rsidP="000C33C9">
      <w:pPr>
        <w:pStyle w:val="Odstavekseznama"/>
        <w:numPr>
          <w:ilvl w:val="0"/>
          <w:numId w:val="33"/>
        </w:numPr>
        <w:spacing w:after="0" w:line="240" w:lineRule="auto"/>
        <w:jc w:val="both"/>
        <w:rPr>
          <w:rFonts w:asciiTheme="minorHAnsi" w:hAnsiTheme="minorHAnsi"/>
          <w:sz w:val="24"/>
          <w:szCs w:val="24"/>
        </w:rPr>
      </w:pPr>
      <w:r w:rsidRPr="00047CD5">
        <w:rPr>
          <w:rFonts w:asciiTheme="minorHAnsi" w:hAnsiTheme="minorHAnsi"/>
          <w:sz w:val="24"/>
          <w:szCs w:val="24"/>
        </w:rPr>
        <w:lastRenderedPageBreak/>
        <w:t>Od leta 2009 je na omenjenih dislocirani</w:t>
      </w:r>
      <w:r w:rsidR="007A16B4">
        <w:rPr>
          <w:rFonts w:asciiTheme="minorHAnsi" w:hAnsiTheme="minorHAnsi"/>
          <w:sz w:val="24"/>
          <w:szCs w:val="24"/>
        </w:rPr>
        <w:t>h enotah v regiji diplomiralo 34</w:t>
      </w:r>
      <w:r w:rsidRPr="00047CD5">
        <w:rPr>
          <w:rFonts w:asciiTheme="minorHAnsi" w:hAnsiTheme="minorHAnsi"/>
          <w:sz w:val="24"/>
          <w:szCs w:val="24"/>
        </w:rPr>
        <w:t xml:space="preserve"> diplomantov, na samostojnih visokošolskih zavodih pa</w:t>
      </w:r>
      <w:r w:rsidR="007A16B4">
        <w:rPr>
          <w:rFonts w:asciiTheme="minorHAnsi" w:eastAsia="+mn-ea" w:hAnsiTheme="minorHAnsi" w:cs="+mn-cs"/>
          <w:color w:val="000000"/>
          <w:sz w:val="24"/>
          <w:szCs w:val="24"/>
        </w:rPr>
        <w:t xml:space="preserve"> 37</w:t>
      </w:r>
      <w:r w:rsidRPr="00047CD5">
        <w:rPr>
          <w:rFonts w:asciiTheme="minorHAnsi" w:eastAsia="+mn-ea" w:hAnsiTheme="minorHAnsi" w:cs="+mn-cs"/>
          <w:color w:val="000000"/>
          <w:sz w:val="24"/>
          <w:szCs w:val="24"/>
        </w:rPr>
        <w:t xml:space="preserve"> diplomiranih inženirjev tehnologije polimerov in 2 magistra inženirja tehnologije polimerov ter </w:t>
      </w:r>
      <w:r w:rsidR="00AF1F83">
        <w:rPr>
          <w:rFonts w:asciiTheme="minorHAnsi" w:hAnsiTheme="minorHAnsi"/>
          <w:sz w:val="24"/>
          <w:szCs w:val="24"/>
        </w:rPr>
        <w:t>41</w:t>
      </w:r>
      <w:r w:rsidRPr="00047CD5">
        <w:rPr>
          <w:rFonts w:asciiTheme="minorHAnsi" w:hAnsiTheme="minorHAnsi"/>
          <w:sz w:val="24"/>
          <w:szCs w:val="24"/>
        </w:rPr>
        <w:t xml:space="preserve"> diplomiranih medicinskih sester/diplomiranih zdravstvenikov.  </w:t>
      </w:r>
    </w:p>
    <w:p w:rsidR="000C33C9" w:rsidRPr="00047CD5" w:rsidRDefault="000C33C9" w:rsidP="000C33C9">
      <w:pPr>
        <w:pStyle w:val="Odstavekseznama"/>
        <w:numPr>
          <w:ilvl w:val="0"/>
          <w:numId w:val="33"/>
        </w:numPr>
        <w:spacing w:after="0" w:line="240" w:lineRule="auto"/>
        <w:jc w:val="both"/>
        <w:rPr>
          <w:rFonts w:asciiTheme="minorHAnsi" w:hAnsiTheme="minorHAnsi"/>
          <w:sz w:val="24"/>
          <w:szCs w:val="24"/>
        </w:rPr>
      </w:pPr>
      <w:r w:rsidRPr="00047CD5">
        <w:rPr>
          <w:rFonts w:asciiTheme="minorHAnsi" w:hAnsiTheme="minorHAnsi"/>
          <w:sz w:val="24"/>
          <w:szCs w:val="24"/>
        </w:rPr>
        <w:t xml:space="preserve">Slovenj Gradec </w:t>
      </w:r>
      <w:r w:rsidR="001B0940" w:rsidRPr="00047CD5">
        <w:rPr>
          <w:rFonts w:asciiTheme="minorHAnsi" w:hAnsiTheme="minorHAnsi"/>
          <w:sz w:val="24"/>
          <w:szCs w:val="24"/>
        </w:rPr>
        <w:t xml:space="preserve">je zaradi rezultatov dela KOVIVS-a </w:t>
      </w:r>
      <w:r w:rsidRPr="00047CD5">
        <w:rPr>
          <w:rFonts w:asciiTheme="minorHAnsi" w:hAnsiTheme="minorHAnsi"/>
          <w:sz w:val="24"/>
          <w:szCs w:val="24"/>
        </w:rPr>
        <w:t>posta</w:t>
      </w:r>
      <w:r w:rsidR="001B0940" w:rsidRPr="00047CD5">
        <w:rPr>
          <w:rFonts w:asciiTheme="minorHAnsi" w:hAnsiTheme="minorHAnsi"/>
          <w:sz w:val="24"/>
          <w:szCs w:val="24"/>
        </w:rPr>
        <w:t>l</w:t>
      </w:r>
      <w:r w:rsidRPr="00047CD5">
        <w:rPr>
          <w:rFonts w:asciiTheme="minorHAnsi" w:hAnsiTheme="minorHAnsi"/>
          <w:sz w:val="24"/>
          <w:szCs w:val="24"/>
        </w:rPr>
        <w:t xml:space="preserve"> tudi zanimiva študijska destinacija. </w:t>
      </w:r>
      <w:r w:rsidRPr="00047CD5">
        <w:rPr>
          <w:rFonts w:asciiTheme="minorHAnsi" w:eastAsia="+mn-ea" w:hAnsiTheme="minorHAnsi" w:cs="+mn-cs"/>
          <w:color w:val="000000"/>
          <w:sz w:val="24"/>
          <w:szCs w:val="24"/>
        </w:rPr>
        <w:t xml:space="preserve">Visoka šola za tehnologijo polimerov izvaja redni študij, saj je pridobila koncesijo. </w:t>
      </w:r>
      <w:r w:rsidRPr="00047CD5">
        <w:rPr>
          <w:rFonts w:asciiTheme="minorHAnsi" w:hAnsiTheme="minorHAnsi"/>
          <w:sz w:val="24"/>
          <w:szCs w:val="24"/>
        </w:rPr>
        <w:t xml:space="preserve">Polovica študentov prihaja iz drugih regij Slovenije in študenti med tednom bivajo v Slovenj Gradcu. V Slovenj Gradcu študira v omenjenih visokih šolah skupaj 200 študentov, od tega je 110 rednih študentov. </w:t>
      </w:r>
    </w:p>
    <w:p w:rsidR="000C33C9" w:rsidRPr="00047CD5" w:rsidRDefault="000C33C9" w:rsidP="000C33C9">
      <w:pPr>
        <w:pStyle w:val="Odstavekseznama"/>
        <w:numPr>
          <w:ilvl w:val="0"/>
          <w:numId w:val="33"/>
        </w:numPr>
        <w:spacing w:after="0" w:line="240" w:lineRule="auto"/>
        <w:jc w:val="both"/>
        <w:rPr>
          <w:rFonts w:asciiTheme="minorHAnsi" w:hAnsiTheme="minorHAnsi"/>
          <w:sz w:val="24"/>
          <w:szCs w:val="24"/>
        </w:rPr>
      </w:pPr>
      <w:r w:rsidRPr="00047CD5">
        <w:rPr>
          <w:rFonts w:asciiTheme="minorHAnsi" w:hAnsiTheme="minorHAnsi"/>
          <w:sz w:val="24"/>
          <w:szCs w:val="24"/>
        </w:rPr>
        <w:t>Podpora projektni dejavnosti Visoke šole za tehnologijo polimerov, ki je v zadnjih dveh letih močno razvila tudi R&amp;R dejavnost, saj je s projekti pridobila preko 1.800.000 evrov sredstev za R&amp;R (</w:t>
      </w:r>
      <w:proofErr w:type="spellStart"/>
      <w:r w:rsidRPr="00047CD5">
        <w:rPr>
          <w:rFonts w:asciiTheme="minorHAnsi" w:hAnsiTheme="minorHAnsi"/>
          <w:sz w:val="24"/>
          <w:szCs w:val="24"/>
        </w:rPr>
        <w:t>PolyRegion</w:t>
      </w:r>
      <w:proofErr w:type="spellEnd"/>
      <w:r w:rsidRPr="00047CD5">
        <w:rPr>
          <w:rFonts w:asciiTheme="minorHAnsi" w:hAnsiTheme="minorHAnsi"/>
          <w:sz w:val="24"/>
          <w:szCs w:val="24"/>
        </w:rPr>
        <w:t xml:space="preserve">, </w:t>
      </w:r>
      <w:proofErr w:type="spellStart"/>
      <w:r w:rsidRPr="00047CD5">
        <w:rPr>
          <w:rFonts w:asciiTheme="minorHAnsi" w:hAnsiTheme="minorHAnsi"/>
          <w:sz w:val="24"/>
          <w:szCs w:val="24"/>
        </w:rPr>
        <w:t>FactoryLabs</w:t>
      </w:r>
      <w:proofErr w:type="spellEnd"/>
      <w:r w:rsidRPr="00047CD5">
        <w:rPr>
          <w:rFonts w:asciiTheme="minorHAnsi" w:hAnsiTheme="minorHAnsi"/>
          <w:sz w:val="24"/>
          <w:szCs w:val="24"/>
        </w:rPr>
        <w:t>, Kreat</w:t>
      </w:r>
      <w:r w:rsidR="001E5697">
        <w:rPr>
          <w:rFonts w:asciiTheme="minorHAnsi" w:hAnsiTheme="minorHAnsi"/>
          <w:sz w:val="24"/>
          <w:szCs w:val="24"/>
        </w:rPr>
        <w:t xml:space="preserve">ivno jedro VŠTP, </w:t>
      </w:r>
      <w:proofErr w:type="spellStart"/>
      <w:r w:rsidR="001E5697">
        <w:rPr>
          <w:rFonts w:asciiTheme="minorHAnsi" w:hAnsiTheme="minorHAnsi"/>
          <w:sz w:val="24"/>
          <w:szCs w:val="24"/>
        </w:rPr>
        <w:t>PolyRegion</w:t>
      </w:r>
      <w:proofErr w:type="spellEnd"/>
      <w:r w:rsidR="001E5697">
        <w:rPr>
          <w:rFonts w:asciiTheme="minorHAnsi" w:hAnsiTheme="minorHAnsi"/>
          <w:sz w:val="24"/>
          <w:szCs w:val="24"/>
        </w:rPr>
        <w:t xml:space="preserve"> </w:t>
      </w:r>
      <w:proofErr w:type="spellStart"/>
      <w:r w:rsidR="001E5697">
        <w:rPr>
          <w:rFonts w:asciiTheme="minorHAnsi" w:hAnsiTheme="minorHAnsi"/>
          <w:sz w:val="24"/>
          <w:szCs w:val="24"/>
        </w:rPr>
        <w:t>ProA</w:t>
      </w:r>
      <w:r w:rsidRPr="00047CD5">
        <w:rPr>
          <w:rFonts w:asciiTheme="minorHAnsi" w:hAnsiTheme="minorHAnsi"/>
          <w:sz w:val="24"/>
          <w:szCs w:val="24"/>
        </w:rPr>
        <w:t>ct</w:t>
      </w:r>
      <w:proofErr w:type="spellEnd"/>
      <w:r w:rsidRPr="00047CD5">
        <w:rPr>
          <w:rFonts w:asciiTheme="minorHAnsi" w:hAnsiTheme="minorHAnsi"/>
          <w:sz w:val="24"/>
          <w:szCs w:val="24"/>
        </w:rPr>
        <w:t xml:space="preserve">, Infrastrukturni program ARRS in Internacionalizacija </w:t>
      </w:r>
      <w:r w:rsidR="001E5697">
        <w:rPr>
          <w:rFonts w:asciiTheme="minorHAnsi" w:hAnsiTheme="minorHAnsi"/>
          <w:sz w:val="24"/>
          <w:szCs w:val="24"/>
        </w:rPr>
        <w:t>Visoke šole za tehnologijo polimerov</w:t>
      </w:r>
      <w:r w:rsidRPr="00047CD5">
        <w:rPr>
          <w:rFonts w:asciiTheme="minorHAnsi" w:hAnsiTheme="minorHAnsi"/>
          <w:sz w:val="24"/>
          <w:szCs w:val="24"/>
        </w:rPr>
        <w:t>). Projekti potekaj</w:t>
      </w:r>
      <w:r w:rsidR="00B218E5" w:rsidRPr="00047CD5">
        <w:rPr>
          <w:rFonts w:asciiTheme="minorHAnsi" w:hAnsiTheme="minorHAnsi"/>
          <w:sz w:val="24"/>
          <w:szCs w:val="24"/>
        </w:rPr>
        <w:t xml:space="preserve">o v tesni povezavi z industrijo, sorodnimi visokošolskimi inštitucijami in inštituti iz Slovenije in tujine. </w:t>
      </w:r>
    </w:p>
    <w:p w:rsidR="00047CD5" w:rsidRDefault="000C33C9" w:rsidP="000C33C9">
      <w:pPr>
        <w:pStyle w:val="Odstavekseznama"/>
        <w:numPr>
          <w:ilvl w:val="0"/>
          <w:numId w:val="33"/>
        </w:numPr>
        <w:spacing w:after="0" w:line="240" w:lineRule="auto"/>
        <w:jc w:val="both"/>
        <w:rPr>
          <w:rFonts w:asciiTheme="minorHAnsi" w:hAnsiTheme="minorHAnsi"/>
          <w:sz w:val="24"/>
          <w:szCs w:val="24"/>
        </w:rPr>
      </w:pPr>
      <w:r w:rsidRPr="00047CD5">
        <w:rPr>
          <w:rFonts w:asciiTheme="minorHAnsi" w:hAnsiTheme="minorHAnsi"/>
          <w:sz w:val="24"/>
          <w:szCs w:val="24"/>
        </w:rPr>
        <w:t>Pomoč pri kreiranju novih delovnih mest za visoko kvalificiran kader. Na obstoječih visokih šolah je 40 redno zaposlenih visokošolskih učiteljev, raziskovalcev in strokovnih delavcev, od tega je 14 doktorjev znanosti. Mnogi se dnevno vozijo na delo na Koroško.</w:t>
      </w:r>
    </w:p>
    <w:p w:rsidR="000C33C9" w:rsidRPr="00047CD5" w:rsidRDefault="00047CD5" w:rsidP="000C33C9">
      <w:pPr>
        <w:pStyle w:val="Odstavekseznama"/>
        <w:numPr>
          <w:ilvl w:val="0"/>
          <w:numId w:val="33"/>
        </w:numPr>
        <w:spacing w:after="0" w:line="240" w:lineRule="auto"/>
        <w:jc w:val="both"/>
        <w:rPr>
          <w:rFonts w:asciiTheme="minorHAnsi" w:hAnsiTheme="minorHAnsi"/>
          <w:sz w:val="24"/>
          <w:szCs w:val="24"/>
        </w:rPr>
      </w:pPr>
      <w:r>
        <w:rPr>
          <w:rFonts w:asciiTheme="minorHAnsi" w:hAnsiTheme="minorHAnsi"/>
          <w:sz w:val="24"/>
          <w:szCs w:val="24"/>
        </w:rPr>
        <w:t>Aktivno sodelovanje pri pripravi Regionalnega razvojnega programa (RRP 2014-2020) na področju razvoja človeških virov, podjetništva in R&amp;R dejavnosti.</w:t>
      </w:r>
      <w:r w:rsidR="000C33C9" w:rsidRPr="00047CD5">
        <w:rPr>
          <w:rFonts w:asciiTheme="minorHAnsi" w:hAnsiTheme="minorHAnsi"/>
          <w:sz w:val="24"/>
          <w:szCs w:val="24"/>
        </w:rPr>
        <w:t xml:space="preserve"> </w:t>
      </w:r>
    </w:p>
    <w:p w:rsidR="000C33C9" w:rsidRPr="00047CD5" w:rsidRDefault="000C33C9" w:rsidP="000C33C9">
      <w:pPr>
        <w:pStyle w:val="Odstavekseznama"/>
        <w:numPr>
          <w:ilvl w:val="0"/>
          <w:numId w:val="33"/>
        </w:numPr>
        <w:spacing w:after="0" w:line="240" w:lineRule="auto"/>
        <w:jc w:val="both"/>
        <w:rPr>
          <w:rFonts w:asciiTheme="minorHAnsi" w:hAnsiTheme="minorHAnsi"/>
          <w:sz w:val="24"/>
          <w:szCs w:val="24"/>
        </w:rPr>
      </w:pPr>
      <w:r w:rsidRPr="00047CD5">
        <w:rPr>
          <w:rFonts w:asciiTheme="minorHAnsi" w:hAnsiTheme="minorHAnsi"/>
          <w:sz w:val="24"/>
          <w:szCs w:val="24"/>
        </w:rPr>
        <w:t xml:space="preserve">Izvajanje projektov s področja razvoja človeških virov in EU projekte, kot so bili: </w:t>
      </w:r>
      <w:r w:rsidRPr="00047CD5">
        <w:rPr>
          <w:rFonts w:asciiTheme="minorHAnsi" w:eastAsia="+mn-ea" w:hAnsiTheme="minorHAnsi" w:cs="+mn-cs"/>
          <w:color w:val="000000"/>
          <w:sz w:val="24"/>
          <w:szCs w:val="24"/>
        </w:rPr>
        <w:t xml:space="preserve">Mladi razvojni potencial Koroške I. in II., Podjetnost mladih in Skupen boj proti odvisnosti ter projektov, ki jih direktno financira EU v programu Leonardo da Vinci, kot so:  </w:t>
      </w:r>
      <w:proofErr w:type="spellStart"/>
      <w:r w:rsidRPr="00047CD5">
        <w:rPr>
          <w:rFonts w:asciiTheme="minorHAnsi" w:eastAsia="+mn-ea" w:hAnsiTheme="minorHAnsi" w:cs="+mn-cs"/>
          <w:color w:val="000000"/>
          <w:sz w:val="24"/>
          <w:szCs w:val="24"/>
        </w:rPr>
        <w:t>MikroMarkt</w:t>
      </w:r>
      <w:proofErr w:type="spellEnd"/>
      <w:r w:rsidRPr="00047CD5">
        <w:rPr>
          <w:rFonts w:asciiTheme="minorHAnsi" w:eastAsia="+mn-ea" w:hAnsiTheme="minorHAnsi" w:cs="+mn-cs"/>
          <w:color w:val="000000"/>
          <w:sz w:val="24"/>
          <w:szCs w:val="24"/>
        </w:rPr>
        <w:t xml:space="preserve"> (Marketing za kmetice), Stop </w:t>
      </w:r>
      <w:proofErr w:type="spellStart"/>
      <w:r w:rsidRPr="00047CD5">
        <w:rPr>
          <w:rFonts w:asciiTheme="minorHAnsi" w:eastAsia="+mn-ea" w:hAnsiTheme="minorHAnsi" w:cs="+mn-cs"/>
          <w:color w:val="000000"/>
          <w:sz w:val="24"/>
          <w:szCs w:val="24"/>
        </w:rPr>
        <w:t>Drop</w:t>
      </w:r>
      <w:proofErr w:type="spellEnd"/>
      <w:r w:rsidRPr="00047CD5">
        <w:rPr>
          <w:rFonts w:asciiTheme="minorHAnsi" w:eastAsia="+mn-ea" w:hAnsiTheme="minorHAnsi" w:cs="+mn-cs"/>
          <w:color w:val="000000"/>
          <w:sz w:val="24"/>
          <w:szCs w:val="24"/>
        </w:rPr>
        <w:t>-out! (Ustavimo</w:t>
      </w:r>
      <w:r w:rsidR="00E71B54">
        <w:rPr>
          <w:rFonts w:asciiTheme="minorHAnsi" w:eastAsia="+mn-ea" w:hAnsiTheme="minorHAnsi" w:cs="+mn-cs"/>
          <w:color w:val="000000"/>
          <w:sz w:val="24"/>
          <w:szCs w:val="24"/>
        </w:rPr>
        <w:t xml:space="preserve"> osip v šolah)  In </w:t>
      </w:r>
      <w:proofErr w:type="spellStart"/>
      <w:r w:rsidR="00E71B54">
        <w:rPr>
          <w:rFonts w:asciiTheme="minorHAnsi" w:eastAsia="+mn-ea" w:hAnsiTheme="minorHAnsi" w:cs="+mn-cs"/>
          <w:color w:val="000000"/>
          <w:sz w:val="24"/>
          <w:szCs w:val="24"/>
        </w:rPr>
        <w:t>MicroCraft</w:t>
      </w:r>
      <w:proofErr w:type="spellEnd"/>
      <w:r w:rsidR="00E71B54">
        <w:rPr>
          <w:rFonts w:asciiTheme="minorHAnsi" w:eastAsia="+mn-ea" w:hAnsiTheme="minorHAnsi" w:cs="+mn-cs"/>
          <w:color w:val="000000"/>
          <w:sz w:val="24"/>
          <w:szCs w:val="24"/>
        </w:rPr>
        <w:t xml:space="preserve"> (m</w:t>
      </w:r>
      <w:r w:rsidRPr="00047CD5">
        <w:rPr>
          <w:rFonts w:asciiTheme="minorHAnsi" w:eastAsia="+mn-ea" w:hAnsiTheme="minorHAnsi" w:cs="+mn-cs"/>
          <w:color w:val="000000"/>
          <w:sz w:val="24"/>
          <w:szCs w:val="24"/>
        </w:rPr>
        <w:t xml:space="preserve">arketing za področje domače in umetnostne obrti).  </w:t>
      </w:r>
    </w:p>
    <w:p w:rsidR="000C33C9" w:rsidRPr="00047CD5" w:rsidRDefault="000C33C9" w:rsidP="000C33C9">
      <w:pPr>
        <w:jc w:val="both"/>
        <w:rPr>
          <w:rFonts w:asciiTheme="minorHAnsi" w:hAnsiTheme="minorHAnsi"/>
        </w:rPr>
      </w:pPr>
    </w:p>
    <w:p w:rsidR="0042132A" w:rsidRPr="00047CD5" w:rsidRDefault="000C33C9" w:rsidP="000C33C9">
      <w:pPr>
        <w:jc w:val="both"/>
        <w:rPr>
          <w:rFonts w:asciiTheme="minorHAnsi" w:hAnsiTheme="minorHAnsi"/>
        </w:rPr>
      </w:pPr>
      <w:r w:rsidRPr="00047CD5">
        <w:rPr>
          <w:rFonts w:asciiTheme="minorHAnsi" w:hAnsiTheme="minorHAnsi"/>
        </w:rPr>
        <w:t xml:space="preserve">KOVIVIS </w:t>
      </w:r>
      <w:r w:rsidR="00502906">
        <w:rPr>
          <w:rFonts w:asciiTheme="minorHAnsi" w:hAnsiTheme="minorHAnsi"/>
        </w:rPr>
        <w:t xml:space="preserve">je </w:t>
      </w:r>
      <w:r w:rsidRPr="00047CD5">
        <w:rPr>
          <w:rFonts w:asciiTheme="minorHAnsi" w:hAnsiTheme="minorHAnsi"/>
        </w:rPr>
        <w:t>dosegel zastavljene cilje in realiziral svoje poslanstvo</w:t>
      </w:r>
      <w:r w:rsidR="00E71B54">
        <w:rPr>
          <w:rFonts w:asciiTheme="minorHAnsi" w:hAnsiTheme="minorHAnsi"/>
        </w:rPr>
        <w:t xml:space="preserve"> in </w:t>
      </w:r>
      <w:r w:rsidRPr="00047CD5">
        <w:rPr>
          <w:rFonts w:asciiTheme="minorHAnsi" w:hAnsiTheme="minorHAnsi"/>
        </w:rPr>
        <w:t>zaradi tega ni več prepoznanega razloga za njegovo nadaljnje delo</w:t>
      </w:r>
      <w:r w:rsidR="00E71B54">
        <w:rPr>
          <w:rFonts w:asciiTheme="minorHAnsi" w:hAnsiTheme="minorHAnsi"/>
        </w:rPr>
        <w:t xml:space="preserve"> </w:t>
      </w:r>
      <w:r w:rsidR="00E71B54" w:rsidRPr="00047CD5">
        <w:rPr>
          <w:rFonts w:asciiTheme="minorHAnsi" w:hAnsiTheme="minorHAnsi"/>
        </w:rPr>
        <w:t>v regiji</w:t>
      </w:r>
      <w:r w:rsidRPr="00047CD5">
        <w:rPr>
          <w:rFonts w:asciiTheme="minorHAnsi" w:hAnsiTheme="minorHAnsi"/>
        </w:rPr>
        <w:t xml:space="preserve">. </w:t>
      </w:r>
      <w:r w:rsidR="0042132A" w:rsidRPr="00047CD5">
        <w:rPr>
          <w:rFonts w:asciiTheme="minorHAnsi" w:hAnsiTheme="minorHAnsi"/>
        </w:rPr>
        <w:t xml:space="preserve">Obstoječe visoke šole same razvijajo svoja področja in se utrjujejo v mednarodnem prostoru. Njihovo uspešno delovanje je zagotovilo, da bo Slovenj Gradec postal zanimiva študijska destinacija in stičišče R&amp;R dejavnosti na študijskih področij. </w:t>
      </w:r>
    </w:p>
    <w:p w:rsidR="0042132A" w:rsidRPr="00047CD5" w:rsidRDefault="0042132A" w:rsidP="000C33C9">
      <w:pPr>
        <w:jc w:val="both"/>
        <w:rPr>
          <w:rFonts w:asciiTheme="minorHAnsi" w:hAnsiTheme="minorHAnsi"/>
        </w:rPr>
      </w:pPr>
    </w:p>
    <w:p w:rsidR="000C33C9" w:rsidRPr="00047CD5" w:rsidRDefault="000C33C9" w:rsidP="000C33C9">
      <w:pPr>
        <w:jc w:val="both"/>
        <w:rPr>
          <w:rFonts w:asciiTheme="minorHAnsi" w:hAnsiTheme="minorHAnsi"/>
        </w:rPr>
      </w:pPr>
      <w:r w:rsidRPr="00047CD5">
        <w:rPr>
          <w:rFonts w:asciiTheme="minorHAnsi" w:hAnsiTheme="minorHAnsi"/>
        </w:rPr>
        <w:t xml:space="preserve">Bogat kapital znanja, ki je nastal v </w:t>
      </w:r>
      <w:r w:rsidR="00D076E1" w:rsidRPr="00047CD5">
        <w:rPr>
          <w:rFonts w:asciiTheme="minorHAnsi" w:hAnsiTheme="minorHAnsi"/>
        </w:rPr>
        <w:t>KOVIVIS-u</w:t>
      </w:r>
      <w:r w:rsidRPr="00047CD5">
        <w:rPr>
          <w:rFonts w:asciiTheme="minorHAnsi" w:hAnsiTheme="minorHAnsi"/>
        </w:rPr>
        <w:t xml:space="preserve"> se </w:t>
      </w:r>
      <w:r w:rsidR="00D076E1" w:rsidRPr="00047CD5">
        <w:rPr>
          <w:rFonts w:asciiTheme="minorHAnsi" w:hAnsiTheme="minorHAnsi"/>
        </w:rPr>
        <w:t xml:space="preserve">bo </w:t>
      </w:r>
      <w:r w:rsidRPr="00047CD5">
        <w:rPr>
          <w:rFonts w:asciiTheme="minorHAnsi" w:hAnsiTheme="minorHAnsi"/>
        </w:rPr>
        <w:t>prenese</w:t>
      </w:r>
      <w:r w:rsidR="00D076E1" w:rsidRPr="00047CD5">
        <w:rPr>
          <w:rFonts w:asciiTheme="minorHAnsi" w:hAnsiTheme="minorHAnsi"/>
        </w:rPr>
        <w:t>l v</w:t>
      </w:r>
      <w:r w:rsidRPr="00047CD5">
        <w:rPr>
          <w:rFonts w:asciiTheme="minorHAnsi" w:hAnsiTheme="minorHAnsi"/>
        </w:rPr>
        <w:t xml:space="preserve"> program Koroškega razvojnega  pospeševalnika (</w:t>
      </w:r>
      <w:proofErr w:type="spellStart"/>
      <w:r w:rsidRPr="00047CD5">
        <w:rPr>
          <w:rFonts w:asciiTheme="minorHAnsi" w:hAnsiTheme="minorHAnsi"/>
        </w:rPr>
        <w:t>KoRP</w:t>
      </w:r>
      <w:proofErr w:type="spellEnd"/>
      <w:r w:rsidRPr="00047CD5">
        <w:rPr>
          <w:rFonts w:asciiTheme="minorHAnsi" w:hAnsiTheme="minorHAnsi"/>
        </w:rPr>
        <w:t xml:space="preserve">-a), ki bo deloval v okviru Regionalne razvojne agencije Koroška. Vsebine tega programa </w:t>
      </w:r>
      <w:r w:rsidR="006119A9" w:rsidRPr="00047CD5">
        <w:rPr>
          <w:rFonts w:asciiTheme="minorHAnsi" w:hAnsiTheme="minorHAnsi"/>
        </w:rPr>
        <w:t xml:space="preserve">so vključene v Regionalni razvojni načrt 2014 – 2020. </w:t>
      </w:r>
      <w:r w:rsidR="00D076E1" w:rsidRPr="00047CD5">
        <w:rPr>
          <w:rFonts w:asciiTheme="minorHAnsi" w:hAnsiTheme="minorHAnsi"/>
        </w:rPr>
        <w:t xml:space="preserve">Ko bodo zagotovljena sredstva, se bo pričelo njegovo izvajanje. Vsebine </w:t>
      </w:r>
      <w:r w:rsidR="006119A9" w:rsidRPr="00047CD5">
        <w:rPr>
          <w:rFonts w:asciiTheme="minorHAnsi" w:hAnsiTheme="minorHAnsi"/>
        </w:rPr>
        <w:t xml:space="preserve">se </w:t>
      </w:r>
      <w:r w:rsidR="00D076E1" w:rsidRPr="00047CD5">
        <w:rPr>
          <w:rFonts w:asciiTheme="minorHAnsi" w:hAnsiTheme="minorHAnsi"/>
        </w:rPr>
        <w:t xml:space="preserve">nanašajo na </w:t>
      </w:r>
      <w:r w:rsidRPr="00047CD5">
        <w:rPr>
          <w:rFonts w:asciiTheme="minorHAnsi" w:hAnsiTheme="minorHAnsi"/>
        </w:rPr>
        <w:t xml:space="preserve">skupna področja, ki jih bo regija prepoznala kot razvojno zanimiva (gozdno-lesna veriga, socialno podjetništvo in turizem, samooskrba in druga). Način delovanja pa bo značilen za KOVIVIS, ki je pospešeno deloval tako, da je v najkrajšem možnem času prišlo od idej do nastanka novih 'produktov'. Le ta predstavljajo priložnost za nastanek novih podjetij ali zavodov, ki prinašajo za regijo tako potrebna nova delovna mesta.  </w:t>
      </w:r>
    </w:p>
    <w:p w:rsidR="00013498" w:rsidRPr="00047CD5" w:rsidRDefault="00013498" w:rsidP="009C645B">
      <w:pPr>
        <w:jc w:val="both"/>
        <w:rPr>
          <w:rFonts w:asciiTheme="minorHAnsi" w:hAnsiTheme="minorHAnsi"/>
        </w:rPr>
      </w:pPr>
    </w:p>
    <w:p w:rsidR="00013498" w:rsidRPr="00047CD5" w:rsidRDefault="00013498" w:rsidP="009C645B">
      <w:pPr>
        <w:jc w:val="both"/>
        <w:rPr>
          <w:rFonts w:asciiTheme="minorHAnsi" w:hAnsiTheme="minorHAnsi"/>
        </w:rPr>
      </w:pPr>
    </w:p>
    <w:p w:rsidR="00013498" w:rsidRPr="00047CD5" w:rsidRDefault="00013498" w:rsidP="009C645B">
      <w:pPr>
        <w:jc w:val="both"/>
        <w:rPr>
          <w:rFonts w:asciiTheme="minorHAnsi" w:hAnsiTheme="minorHAnsi"/>
        </w:rPr>
      </w:pPr>
    </w:p>
    <w:p w:rsidR="00013498" w:rsidRPr="00047CD5" w:rsidRDefault="00013498" w:rsidP="009C645B">
      <w:pPr>
        <w:jc w:val="both"/>
        <w:rPr>
          <w:rFonts w:asciiTheme="minorHAnsi" w:hAnsiTheme="minorHAnsi"/>
        </w:rPr>
      </w:pPr>
    </w:p>
    <w:p w:rsidR="00013498" w:rsidRPr="00047CD5" w:rsidRDefault="00013498" w:rsidP="009C645B">
      <w:pPr>
        <w:jc w:val="both"/>
        <w:rPr>
          <w:rFonts w:asciiTheme="minorHAnsi" w:hAnsiTheme="minorHAnsi"/>
        </w:rPr>
      </w:pPr>
    </w:p>
    <w:p w:rsidR="00231468" w:rsidRPr="00047CD5" w:rsidRDefault="00231468" w:rsidP="00851AA8">
      <w:pPr>
        <w:pStyle w:val="Odstavekseznama"/>
        <w:spacing w:after="0" w:line="240" w:lineRule="auto"/>
        <w:jc w:val="both"/>
        <w:rPr>
          <w:rFonts w:asciiTheme="minorHAnsi" w:hAnsiTheme="minorHAnsi"/>
          <w:b/>
          <w:sz w:val="24"/>
          <w:szCs w:val="24"/>
        </w:rPr>
      </w:pPr>
    </w:p>
    <w:p w:rsidR="00231468" w:rsidRPr="00047CD5" w:rsidRDefault="00231468" w:rsidP="00851AA8">
      <w:pPr>
        <w:rPr>
          <w:rFonts w:asciiTheme="minorHAnsi" w:hAnsiTheme="minorHAnsi"/>
        </w:rPr>
      </w:pPr>
    </w:p>
    <w:p w:rsidR="00366BE0" w:rsidRPr="00047CD5" w:rsidRDefault="00366BE0" w:rsidP="00851AA8">
      <w:pPr>
        <w:jc w:val="both"/>
        <w:rPr>
          <w:rFonts w:asciiTheme="minorHAnsi" w:hAnsiTheme="minorHAnsi"/>
        </w:rPr>
      </w:pPr>
    </w:p>
    <w:sectPr w:rsidR="00366BE0" w:rsidRPr="00047CD5" w:rsidSect="00F30247">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icrosoft Sans Serif">
    <w:panose1 w:val="020B0604020202020204"/>
    <w:charset w:val="EE"/>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10022FF" w:usb1="C000E47F" w:usb2="00000029" w:usb3="00000000" w:csb0="000001D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C2B6A"/>
    <w:multiLevelType w:val="hybridMultilevel"/>
    <w:tmpl w:val="93E64C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32F5CC3"/>
    <w:multiLevelType w:val="hybridMultilevel"/>
    <w:tmpl w:val="B964B9B0"/>
    <w:lvl w:ilvl="0" w:tplc="04240001">
      <w:start w:val="1"/>
      <w:numFmt w:val="bullet"/>
      <w:lvlText w:val=""/>
      <w:lvlJc w:val="left"/>
      <w:pPr>
        <w:tabs>
          <w:tab w:val="num" w:pos="1776"/>
        </w:tabs>
        <w:ind w:left="1776" w:hanging="360"/>
      </w:pPr>
      <w:rPr>
        <w:rFonts w:ascii="Symbol" w:hAnsi="Symbol" w:hint="default"/>
      </w:rPr>
    </w:lvl>
    <w:lvl w:ilvl="1" w:tplc="04240003" w:tentative="1">
      <w:start w:val="1"/>
      <w:numFmt w:val="bullet"/>
      <w:lvlText w:val="o"/>
      <w:lvlJc w:val="left"/>
      <w:pPr>
        <w:tabs>
          <w:tab w:val="num" w:pos="2496"/>
        </w:tabs>
        <w:ind w:left="2496" w:hanging="360"/>
      </w:pPr>
      <w:rPr>
        <w:rFonts w:ascii="Courier New" w:hAnsi="Courier New" w:cs="Courier New" w:hint="default"/>
      </w:rPr>
    </w:lvl>
    <w:lvl w:ilvl="2" w:tplc="04240005">
      <w:start w:val="1"/>
      <w:numFmt w:val="bullet"/>
      <w:lvlText w:val=""/>
      <w:lvlJc w:val="left"/>
      <w:pPr>
        <w:tabs>
          <w:tab w:val="num" w:pos="786"/>
        </w:tabs>
        <w:ind w:left="786" w:hanging="360"/>
      </w:pPr>
      <w:rPr>
        <w:rFonts w:ascii="Wingdings" w:hAnsi="Wingdings" w:hint="default"/>
      </w:rPr>
    </w:lvl>
    <w:lvl w:ilvl="3" w:tplc="04240001" w:tentative="1">
      <w:start w:val="1"/>
      <w:numFmt w:val="bullet"/>
      <w:lvlText w:val=""/>
      <w:lvlJc w:val="left"/>
      <w:pPr>
        <w:tabs>
          <w:tab w:val="num" w:pos="3936"/>
        </w:tabs>
        <w:ind w:left="3936" w:hanging="360"/>
      </w:pPr>
      <w:rPr>
        <w:rFonts w:ascii="Symbol" w:hAnsi="Symbol" w:hint="default"/>
      </w:rPr>
    </w:lvl>
    <w:lvl w:ilvl="4" w:tplc="04240003" w:tentative="1">
      <w:start w:val="1"/>
      <w:numFmt w:val="bullet"/>
      <w:lvlText w:val="o"/>
      <w:lvlJc w:val="left"/>
      <w:pPr>
        <w:tabs>
          <w:tab w:val="num" w:pos="4656"/>
        </w:tabs>
        <w:ind w:left="4656" w:hanging="360"/>
      </w:pPr>
      <w:rPr>
        <w:rFonts w:ascii="Courier New" w:hAnsi="Courier New" w:cs="Courier New" w:hint="default"/>
      </w:rPr>
    </w:lvl>
    <w:lvl w:ilvl="5" w:tplc="04240005" w:tentative="1">
      <w:start w:val="1"/>
      <w:numFmt w:val="bullet"/>
      <w:lvlText w:val=""/>
      <w:lvlJc w:val="left"/>
      <w:pPr>
        <w:tabs>
          <w:tab w:val="num" w:pos="5376"/>
        </w:tabs>
        <w:ind w:left="5376" w:hanging="360"/>
      </w:pPr>
      <w:rPr>
        <w:rFonts w:ascii="Wingdings" w:hAnsi="Wingdings" w:hint="default"/>
      </w:rPr>
    </w:lvl>
    <w:lvl w:ilvl="6" w:tplc="04240001" w:tentative="1">
      <w:start w:val="1"/>
      <w:numFmt w:val="bullet"/>
      <w:lvlText w:val=""/>
      <w:lvlJc w:val="left"/>
      <w:pPr>
        <w:tabs>
          <w:tab w:val="num" w:pos="6096"/>
        </w:tabs>
        <w:ind w:left="6096" w:hanging="360"/>
      </w:pPr>
      <w:rPr>
        <w:rFonts w:ascii="Symbol" w:hAnsi="Symbol" w:hint="default"/>
      </w:rPr>
    </w:lvl>
    <w:lvl w:ilvl="7" w:tplc="04240003" w:tentative="1">
      <w:start w:val="1"/>
      <w:numFmt w:val="bullet"/>
      <w:lvlText w:val="o"/>
      <w:lvlJc w:val="left"/>
      <w:pPr>
        <w:tabs>
          <w:tab w:val="num" w:pos="6816"/>
        </w:tabs>
        <w:ind w:left="6816" w:hanging="360"/>
      </w:pPr>
      <w:rPr>
        <w:rFonts w:ascii="Courier New" w:hAnsi="Courier New" w:cs="Courier New" w:hint="default"/>
      </w:rPr>
    </w:lvl>
    <w:lvl w:ilvl="8" w:tplc="04240005" w:tentative="1">
      <w:start w:val="1"/>
      <w:numFmt w:val="bullet"/>
      <w:lvlText w:val=""/>
      <w:lvlJc w:val="left"/>
      <w:pPr>
        <w:tabs>
          <w:tab w:val="num" w:pos="7536"/>
        </w:tabs>
        <w:ind w:left="7536" w:hanging="360"/>
      </w:pPr>
      <w:rPr>
        <w:rFonts w:ascii="Wingdings" w:hAnsi="Wingdings" w:hint="default"/>
      </w:rPr>
    </w:lvl>
  </w:abstractNum>
  <w:abstractNum w:abstractNumId="2">
    <w:nsid w:val="03895FD0"/>
    <w:multiLevelType w:val="hybridMultilevel"/>
    <w:tmpl w:val="E334C740"/>
    <w:lvl w:ilvl="0" w:tplc="EAC29B58">
      <w:start w:val="19"/>
      <w:numFmt w:val="bullet"/>
      <w:lvlText w:val="-"/>
      <w:lvlJc w:val="left"/>
      <w:pPr>
        <w:ind w:left="1068" w:hanging="360"/>
      </w:pPr>
      <w:rPr>
        <w:rFonts w:ascii="Times New Roman" w:eastAsia="Times New Roman" w:hAnsi="Times New Roman" w:cs="Times New Roman" w:hint="default"/>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
    <w:nsid w:val="06DD0CE3"/>
    <w:multiLevelType w:val="hybridMultilevel"/>
    <w:tmpl w:val="2DA8D0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DAC239F"/>
    <w:multiLevelType w:val="hybridMultilevel"/>
    <w:tmpl w:val="B4E41A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F3D535E"/>
    <w:multiLevelType w:val="hybridMultilevel"/>
    <w:tmpl w:val="887446F2"/>
    <w:lvl w:ilvl="0" w:tplc="3D509A68">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3F1456E"/>
    <w:multiLevelType w:val="hybridMultilevel"/>
    <w:tmpl w:val="7E6EDA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6F912EC"/>
    <w:multiLevelType w:val="hybridMultilevel"/>
    <w:tmpl w:val="293EAD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7EC695A"/>
    <w:multiLevelType w:val="hybridMultilevel"/>
    <w:tmpl w:val="6E8EDEEE"/>
    <w:lvl w:ilvl="0" w:tplc="04240005">
      <w:start w:val="1"/>
      <w:numFmt w:val="bullet"/>
      <w:lvlText w:val=""/>
      <w:lvlJc w:val="left"/>
      <w:pPr>
        <w:tabs>
          <w:tab w:val="num" w:pos="790"/>
        </w:tabs>
        <w:ind w:left="790" w:hanging="360"/>
      </w:pPr>
      <w:rPr>
        <w:rFonts w:ascii="Wingdings" w:hAnsi="Wingdings" w:hint="default"/>
      </w:rPr>
    </w:lvl>
    <w:lvl w:ilvl="1" w:tplc="04240003" w:tentative="1">
      <w:start w:val="1"/>
      <w:numFmt w:val="bullet"/>
      <w:lvlText w:val="o"/>
      <w:lvlJc w:val="left"/>
      <w:pPr>
        <w:tabs>
          <w:tab w:val="num" w:pos="1510"/>
        </w:tabs>
        <w:ind w:left="1510" w:hanging="360"/>
      </w:pPr>
      <w:rPr>
        <w:rFonts w:ascii="Courier New" w:hAnsi="Courier New" w:cs="Courier New" w:hint="default"/>
      </w:rPr>
    </w:lvl>
    <w:lvl w:ilvl="2" w:tplc="04240005" w:tentative="1">
      <w:start w:val="1"/>
      <w:numFmt w:val="bullet"/>
      <w:lvlText w:val=""/>
      <w:lvlJc w:val="left"/>
      <w:pPr>
        <w:tabs>
          <w:tab w:val="num" w:pos="2230"/>
        </w:tabs>
        <w:ind w:left="2230" w:hanging="360"/>
      </w:pPr>
      <w:rPr>
        <w:rFonts w:ascii="Wingdings" w:hAnsi="Wingdings" w:hint="default"/>
      </w:rPr>
    </w:lvl>
    <w:lvl w:ilvl="3" w:tplc="04240001" w:tentative="1">
      <w:start w:val="1"/>
      <w:numFmt w:val="bullet"/>
      <w:lvlText w:val=""/>
      <w:lvlJc w:val="left"/>
      <w:pPr>
        <w:tabs>
          <w:tab w:val="num" w:pos="2950"/>
        </w:tabs>
        <w:ind w:left="2950" w:hanging="360"/>
      </w:pPr>
      <w:rPr>
        <w:rFonts w:ascii="Symbol" w:hAnsi="Symbol" w:hint="default"/>
      </w:rPr>
    </w:lvl>
    <w:lvl w:ilvl="4" w:tplc="04240003" w:tentative="1">
      <w:start w:val="1"/>
      <w:numFmt w:val="bullet"/>
      <w:lvlText w:val="o"/>
      <w:lvlJc w:val="left"/>
      <w:pPr>
        <w:tabs>
          <w:tab w:val="num" w:pos="3670"/>
        </w:tabs>
        <w:ind w:left="3670" w:hanging="360"/>
      </w:pPr>
      <w:rPr>
        <w:rFonts w:ascii="Courier New" w:hAnsi="Courier New" w:cs="Courier New" w:hint="default"/>
      </w:rPr>
    </w:lvl>
    <w:lvl w:ilvl="5" w:tplc="04240005" w:tentative="1">
      <w:start w:val="1"/>
      <w:numFmt w:val="bullet"/>
      <w:lvlText w:val=""/>
      <w:lvlJc w:val="left"/>
      <w:pPr>
        <w:tabs>
          <w:tab w:val="num" w:pos="4390"/>
        </w:tabs>
        <w:ind w:left="4390" w:hanging="360"/>
      </w:pPr>
      <w:rPr>
        <w:rFonts w:ascii="Wingdings" w:hAnsi="Wingdings" w:hint="default"/>
      </w:rPr>
    </w:lvl>
    <w:lvl w:ilvl="6" w:tplc="04240001" w:tentative="1">
      <w:start w:val="1"/>
      <w:numFmt w:val="bullet"/>
      <w:lvlText w:val=""/>
      <w:lvlJc w:val="left"/>
      <w:pPr>
        <w:tabs>
          <w:tab w:val="num" w:pos="5110"/>
        </w:tabs>
        <w:ind w:left="5110" w:hanging="360"/>
      </w:pPr>
      <w:rPr>
        <w:rFonts w:ascii="Symbol" w:hAnsi="Symbol" w:hint="default"/>
      </w:rPr>
    </w:lvl>
    <w:lvl w:ilvl="7" w:tplc="04240003" w:tentative="1">
      <w:start w:val="1"/>
      <w:numFmt w:val="bullet"/>
      <w:lvlText w:val="o"/>
      <w:lvlJc w:val="left"/>
      <w:pPr>
        <w:tabs>
          <w:tab w:val="num" w:pos="5830"/>
        </w:tabs>
        <w:ind w:left="5830" w:hanging="360"/>
      </w:pPr>
      <w:rPr>
        <w:rFonts w:ascii="Courier New" w:hAnsi="Courier New" w:cs="Courier New" w:hint="default"/>
      </w:rPr>
    </w:lvl>
    <w:lvl w:ilvl="8" w:tplc="04240005" w:tentative="1">
      <w:start w:val="1"/>
      <w:numFmt w:val="bullet"/>
      <w:lvlText w:val=""/>
      <w:lvlJc w:val="left"/>
      <w:pPr>
        <w:tabs>
          <w:tab w:val="num" w:pos="6550"/>
        </w:tabs>
        <w:ind w:left="6550" w:hanging="360"/>
      </w:pPr>
      <w:rPr>
        <w:rFonts w:ascii="Wingdings" w:hAnsi="Wingdings" w:hint="default"/>
      </w:rPr>
    </w:lvl>
  </w:abstractNum>
  <w:abstractNum w:abstractNumId="9">
    <w:nsid w:val="1AE2077B"/>
    <w:multiLevelType w:val="hybridMultilevel"/>
    <w:tmpl w:val="39A6141C"/>
    <w:lvl w:ilvl="0" w:tplc="BCE09048">
      <w:start w:val="1"/>
      <w:numFmt w:val="lowerLetter"/>
      <w:lvlText w:val="%1."/>
      <w:lvlJc w:val="left"/>
      <w:pPr>
        <w:ind w:left="720" w:hanging="360"/>
      </w:pPr>
      <w:rPr>
        <w:rFonts w:ascii="Tahoma" w:eastAsia="Calibri" w:hAnsi="Tahoma" w:cs="Tahom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0604880"/>
    <w:multiLevelType w:val="hybridMultilevel"/>
    <w:tmpl w:val="AA4EE38C"/>
    <w:lvl w:ilvl="0" w:tplc="D408CE8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2E60AD7"/>
    <w:multiLevelType w:val="hybridMultilevel"/>
    <w:tmpl w:val="16D2B87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23D83D69"/>
    <w:multiLevelType w:val="hybridMultilevel"/>
    <w:tmpl w:val="39E22230"/>
    <w:lvl w:ilvl="0" w:tplc="168C6DAE">
      <w:start w:val="3"/>
      <w:numFmt w:val="bullet"/>
      <w:lvlText w:val="-"/>
      <w:lvlJc w:val="left"/>
      <w:pPr>
        <w:tabs>
          <w:tab w:val="num" w:pos="1440"/>
        </w:tabs>
        <w:ind w:left="144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244056F1"/>
    <w:multiLevelType w:val="hybridMultilevel"/>
    <w:tmpl w:val="37A0573A"/>
    <w:lvl w:ilvl="0" w:tplc="EAC29B58">
      <w:start w:val="19"/>
      <w:numFmt w:val="bullet"/>
      <w:lvlText w:val="-"/>
      <w:lvlJc w:val="left"/>
      <w:pPr>
        <w:ind w:left="1068" w:hanging="360"/>
      </w:pPr>
      <w:rPr>
        <w:rFonts w:ascii="Times New Roman" w:eastAsia="Times New Roman" w:hAnsi="Times New Roman" w:cs="Times New Roman" w:hint="default"/>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4">
    <w:nsid w:val="28AB7158"/>
    <w:multiLevelType w:val="hybridMultilevel"/>
    <w:tmpl w:val="0AB03C9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
    <w:nsid w:val="39EC43EE"/>
    <w:multiLevelType w:val="hybridMultilevel"/>
    <w:tmpl w:val="9DCC2AB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41587F76"/>
    <w:multiLevelType w:val="hybridMultilevel"/>
    <w:tmpl w:val="5C14ECE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416502F7"/>
    <w:multiLevelType w:val="hybridMultilevel"/>
    <w:tmpl w:val="FF1EAAAA"/>
    <w:lvl w:ilvl="0" w:tplc="2A14B0AC">
      <w:start w:val="1"/>
      <w:numFmt w:val="bullet"/>
      <w:lvlText w:val="-"/>
      <w:lvlJc w:val="left"/>
      <w:pPr>
        <w:ind w:left="1068" w:hanging="360"/>
      </w:pPr>
      <w:rPr>
        <w:rFonts w:ascii="Calibri" w:hAnsi="Calibri" w:hint="default"/>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8">
    <w:nsid w:val="42E05514"/>
    <w:multiLevelType w:val="hybridMultilevel"/>
    <w:tmpl w:val="EF38EE46"/>
    <w:lvl w:ilvl="0" w:tplc="97005CE0">
      <w:start w:val="1"/>
      <w:numFmt w:val="upperRoman"/>
      <w:pStyle w:val="naslovpodpoglavja"/>
      <w:lvlText w:val="%1."/>
      <w:lvlJc w:val="left"/>
      <w:pPr>
        <w:ind w:left="720" w:hanging="720"/>
      </w:pPr>
      <w:rPr>
        <w:rFonts w:ascii="Tahoma" w:hAnsi="Tahoma" w:cs="Tahoma" w:hint="default"/>
        <w:b/>
        <w:sz w:val="24"/>
      </w:rPr>
    </w:lvl>
    <w:lvl w:ilvl="1" w:tplc="04240019">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9">
    <w:nsid w:val="4961557F"/>
    <w:multiLevelType w:val="hybridMultilevel"/>
    <w:tmpl w:val="68AAB258"/>
    <w:lvl w:ilvl="0" w:tplc="4CCCACC4">
      <w:start w:val="1"/>
      <w:numFmt w:val="decimal"/>
      <w:pStyle w:val="poglavje"/>
      <w:lvlText w:val="%1."/>
      <w:lvlJc w:val="left"/>
      <w:pPr>
        <w:ind w:left="360" w:hanging="360"/>
      </w:pPr>
      <w:rPr>
        <w:rFonts w:hint="default"/>
      </w:rPr>
    </w:lvl>
    <w:lvl w:ilvl="1" w:tplc="04240019">
      <w:start w:val="1"/>
      <w:numFmt w:val="lowerLetter"/>
      <w:lvlText w:val="%2."/>
      <w:lvlJc w:val="left"/>
      <w:pPr>
        <w:ind w:left="654" w:hanging="360"/>
      </w:pPr>
    </w:lvl>
    <w:lvl w:ilvl="2" w:tplc="0424001B" w:tentative="1">
      <w:start w:val="1"/>
      <w:numFmt w:val="lowerRoman"/>
      <w:lvlText w:val="%3."/>
      <w:lvlJc w:val="right"/>
      <w:pPr>
        <w:ind w:left="1374" w:hanging="180"/>
      </w:pPr>
    </w:lvl>
    <w:lvl w:ilvl="3" w:tplc="0424000F" w:tentative="1">
      <w:start w:val="1"/>
      <w:numFmt w:val="decimal"/>
      <w:lvlText w:val="%4."/>
      <w:lvlJc w:val="left"/>
      <w:pPr>
        <w:ind w:left="2094" w:hanging="360"/>
      </w:pPr>
    </w:lvl>
    <w:lvl w:ilvl="4" w:tplc="04240019" w:tentative="1">
      <w:start w:val="1"/>
      <w:numFmt w:val="lowerLetter"/>
      <w:lvlText w:val="%5."/>
      <w:lvlJc w:val="left"/>
      <w:pPr>
        <w:ind w:left="2814" w:hanging="360"/>
      </w:pPr>
    </w:lvl>
    <w:lvl w:ilvl="5" w:tplc="0424001B" w:tentative="1">
      <w:start w:val="1"/>
      <w:numFmt w:val="lowerRoman"/>
      <w:lvlText w:val="%6."/>
      <w:lvlJc w:val="right"/>
      <w:pPr>
        <w:ind w:left="3534" w:hanging="180"/>
      </w:pPr>
    </w:lvl>
    <w:lvl w:ilvl="6" w:tplc="0424000F" w:tentative="1">
      <w:start w:val="1"/>
      <w:numFmt w:val="decimal"/>
      <w:lvlText w:val="%7."/>
      <w:lvlJc w:val="left"/>
      <w:pPr>
        <w:ind w:left="4254" w:hanging="360"/>
      </w:pPr>
    </w:lvl>
    <w:lvl w:ilvl="7" w:tplc="04240019" w:tentative="1">
      <w:start w:val="1"/>
      <w:numFmt w:val="lowerLetter"/>
      <w:lvlText w:val="%8."/>
      <w:lvlJc w:val="left"/>
      <w:pPr>
        <w:ind w:left="4974" w:hanging="360"/>
      </w:pPr>
    </w:lvl>
    <w:lvl w:ilvl="8" w:tplc="0424001B" w:tentative="1">
      <w:start w:val="1"/>
      <w:numFmt w:val="lowerRoman"/>
      <w:lvlText w:val="%9."/>
      <w:lvlJc w:val="right"/>
      <w:pPr>
        <w:ind w:left="5694" w:hanging="180"/>
      </w:pPr>
    </w:lvl>
  </w:abstractNum>
  <w:abstractNum w:abstractNumId="20">
    <w:nsid w:val="572F5CB6"/>
    <w:multiLevelType w:val="hybridMultilevel"/>
    <w:tmpl w:val="3DAC629A"/>
    <w:lvl w:ilvl="0" w:tplc="95B83BEC">
      <w:start w:val="1"/>
      <w:numFmt w:val="upperRoman"/>
      <w:lvlText w:val="%1."/>
      <w:lvlJc w:val="left"/>
      <w:pPr>
        <w:ind w:left="786" w:hanging="720"/>
      </w:pPr>
      <w:rPr>
        <w:rFonts w:cs="Arial" w:hint="default"/>
      </w:rPr>
    </w:lvl>
    <w:lvl w:ilvl="1" w:tplc="04240019" w:tentative="1">
      <w:start w:val="1"/>
      <w:numFmt w:val="lowerLetter"/>
      <w:lvlText w:val="%2."/>
      <w:lvlJc w:val="left"/>
      <w:pPr>
        <w:ind w:left="1146" w:hanging="360"/>
      </w:pPr>
    </w:lvl>
    <w:lvl w:ilvl="2" w:tplc="0424001B" w:tentative="1">
      <w:start w:val="1"/>
      <w:numFmt w:val="lowerRoman"/>
      <w:lvlText w:val="%3."/>
      <w:lvlJc w:val="right"/>
      <w:pPr>
        <w:ind w:left="1866" w:hanging="180"/>
      </w:pPr>
    </w:lvl>
    <w:lvl w:ilvl="3" w:tplc="0424000F" w:tentative="1">
      <w:start w:val="1"/>
      <w:numFmt w:val="decimal"/>
      <w:lvlText w:val="%4."/>
      <w:lvlJc w:val="left"/>
      <w:pPr>
        <w:ind w:left="2586" w:hanging="360"/>
      </w:pPr>
    </w:lvl>
    <w:lvl w:ilvl="4" w:tplc="04240019" w:tentative="1">
      <w:start w:val="1"/>
      <w:numFmt w:val="lowerLetter"/>
      <w:lvlText w:val="%5."/>
      <w:lvlJc w:val="left"/>
      <w:pPr>
        <w:ind w:left="3306" w:hanging="360"/>
      </w:pPr>
    </w:lvl>
    <w:lvl w:ilvl="5" w:tplc="0424001B" w:tentative="1">
      <w:start w:val="1"/>
      <w:numFmt w:val="lowerRoman"/>
      <w:lvlText w:val="%6."/>
      <w:lvlJc w:val="right"/>
      <w:pPr>
        <w:ind w:left="4026" w:hanging="180"/>
      </w:pPr>
    </w:lvl>
    <w:lvl w:ilvl="6" w:tplc="0424000F" w:tentative="1">
      <w:start w:val="1"/>
      <w:numFmt w:val="decimal"/>
      <w:lvlText w:val="%7."/>
      <w:lvlJc w:val="left"/>
      <w:pPr>
        <w:ind w:left="4746" w:hanging="360"/>
      </w:pPr>
    </w:lvl>
    <w:lvl w:ilvl="7" w:tplc="04240019" w:tentative="1">
      <w:start w:val="1"/>
      <w:numFmt w:val="lowerLetter"/>
      <w:lvlText w:val="%8."/>
      <w:lvlJc w:val="left"/>
      <w:pPr>
        <w:ind w:left="5466" w:hanging="360"/>
      </w:pPr>
    </w:lvl>
    <w:lvl w:ilvl="8" w:tplc="0424001B" w:tentative="1">
      <w:start w:val="1"/>
      <w:numFmt w:val="lowerRoman"/>
      <w:lvlText w:val="%9."/>
      <w:lvlJc w:val="right"/>
      <w:pPr>
        <w:ind w:left="6186" w:hanging="180"/>
      </w:pPr>
    </w:lvl>
  </w:abstractNum>
  <w:abstractNum w:abstractNumId="21">
    <w:nsid w:val="58A0285A"/>
    <w:multiLevelType w:val="hybridMultilevel"/>
    <w:tmpl w:val="F0A220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5AE852D6"/>
    <w:multiLevelType w:val="hybridMultilevel"/>
    <w:tmpl w:val="214A701C"/>
    <w:lvl w:ilvl="0" w:tplc="3A16D6D6">
      <w:start w:val="1"/>
      <w:numFmt w:val="lowerLetter"/>
      <w:lvlText w:val="%1."/>
      <w:lvlJc w:val="left"/>
      <w:pPr>
        <w:ind w:left="644" w:hanging="360"/>
      </w:pPr>
      <w:rPr>
        <w:rFonts w:hint="default"/>
        <w:b/>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23">
    <w:nsid w:val="5DCA5ACA"/>
    <w:multiLevelType w:val="hybridMultilevel"/>
    <w:tmpl w:val="559A7540"/>
    <w:lvl w:ilvl="0" w:tplc="0EDC8866">
      <w:start w:val="1"/>
      <w:numFmt w:val="lowerLetter"/>
      <w:lvlText w:val="%1."/>
      <w:lvlJc w:val="left"/>
      <w:pPr>
        <w:ind w:left="927" w:hanging="36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24">
    <w:nsid w:val="60433442"/>
    <w:multiLevelType w:val="hybridMultilevel"/>
    <w:tmpl w:val="0BDC74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60881B1E"/>
    <w:multiLevelType w:val="hybridMultilevel"/>
    <w:tmpl w:val="D696B984"/>
    <w:lvl w:ilvl="0" w:tplc="7A662E38">
      <w:start w:val="2"/>
      <w:numFmt w:val="lowerLetter"/>
      <w:lvlText w:val="%1."/>
      <w:lvlJc w:val="left"/>
      <w:pPr>
        <w:ind w:left="720" w:hanging="360"/>
      </w:pPr>
      <w:rPr>
        <w:rFonts w:hint="default"/>
        <w:b/>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60FE3E6C"/>
    <w:multiLevelType w:val="hybridMultilevel"/>
    <w:tmpl w:val="92067530"/>
    <w:lvl w:ilvl="0" w:tplc="EAC29B58">
      <w:start w:val="19"/>
      <w:numFmt w:val="bullet"/>
      <w:lvlText w:val="-"/>
      <w:lvlJc w:val="left"/>
      <w:pPr>
        <w:ind w:left="1068" w:hanging="360"/>
      </w:pPr>
      <w:rPr>
        <w:rFonts w:ascii="Times New Roman" w:eastAsia="Times New Roman" w:hAnsi="Times New Roman" w:cs="Times New Roman"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7">
    <w:nsid w:val="6FF83F82"/>
    <w:multiLevelType w:val="hybridMultilevel"/>
    <w:tmpl w:val="8F261B8C"/>
    <w:lvl w:ilvl="0" w:tplc="04240001">
      <w:start w:val="1"/>
      <w:numFmt w:val="bullet"/>
      <w:lvlText w:val=""/>
      <w:lvlJc w:val="left"/>
      <w:pPr>
        <w:ind w:left="1150" w:hanging="360"/>
      </w:pPr>
      <w:rPr>
        <w:rFonts w:ascii="Symbol" w:hAnsi="Symbol" w:hint="default"/>
      </w:rPr>
    </w:lvl>
    <w:lvl w:ilvl="1" w:tplc="04240003" w:tentative="1">
      <w:start w:val="1"/>
      <w:numFmt w:val="bullet"/>
      <w:lvlText w:val="o"/>
      <w:lvlJc w:val="left"/>
      <w:pPr>
        <w:ind w:left="1870" w:hanging="360"/>
      </w:pPr>
      <w:rPr>
        <w:rFonts w:ascii="Courier New" w:hAnsi="Courier New" w:cs="Courier New" w:hint="default"/>
      </w:rPr>
    </w:lvl>
    <w:lvl w:ilvl="2" w:tplc="04240005" w:tentative="1">
      <w:start w:val="1"/>
      <w:numFmt w:val="bullet"/>
      <w:lvlText w:val=""/>
      <w:lvlJc w:val="left"/>
      <w:pPr>
        <w:ind w:left="2590" w:hanging="360"/>
      </w:pPr>
      <w:rPr>
        <w:rFonts w:ascii="Wingdings" w:hAnsi="Wingdings" w:hint="default"/>
      </w:rPr>
    </w:lvl>
    <w:lvl w:ilvl="3" w:tplc="04240001">
      <w:start w:val="1"/>
      <w:numFmt w:val="bullet"/>
      <w:lvlText w:val=""/>
      <w:lvlJc w:val="left"/>
      <w:pPr>
        <w:ind w:left="3310" w:hanging="360"/>
      </w:pPr>
      <w:rPr>
        <w:rFonts w:ascii="Symbol" w:hAnsi="Symbol" w:hint="default"/>
      </w:rPr>
    </w:lvl>
    <w:lvl w:ilvl="4" w:tplc="04240003" w:tentative="1">
      <w:start w:val="1"/>
      <w:numFmt w:val="bullet"/>
      <w:lvlText w:val="o"/>
      <w:lvlJc w:val="left"/>
      <w:pPr>
        <w:ind w:left="4030" w:hanging="360"/>
      </w:pPr>
      <w:rPr>
        <w:rFonts w:ascii="Courier New" w:hAnsi="Courier New" w:cs="Courier New" w:hint="default"/>
      </w:rPr>
    </w:lvl>
    <w:lvl w:ilvl="5" w:tplc="04240005" w:tentative="1">
      <w:start w:val="1"/>
      <w:numFmt w:val="bullet"/>
      <w:lvlText w:val=""/>
      <w:lvlJc w:val="left"/>
      <w:pPr>
        <w:ind w:left="4750" w:hanging="360"/>
      </w:pPr>
      <w:rPr>
        <w:rFonts w:ascii="Wingdings" w:hAnsi="Wingdings" w:hint="default"/>
      </w:rPr>
    </w:lvl>
    <w:lvl w:ilvl="6" w:tplc="04240001" w:tentative="1">
      <w:start w:val="1"/>
      <w:numFmt w:val="bullet"/>
      <w:lvlText w:val=""/>
      <w:lvlJc w:val="left"/>
      <w:pPr>
        <w:ind w:left="5470" w:hanging="360"/>
      </w:pPr>
      <w:rPr>
        <w:rFonts w:ascii="Symbol" w:hAnsi="Symbol" w:hint="default"/>
      </w:rPr>
    </w:lvl>
    <w:lvl w:ilvl="7" w:tplc="04240003" w:tentative="1">
      <w:start w:val="1"/>
      <w:numFmt w:val="bullet"/>
      <w:lvlText w:val="o"/>
      <w:lvlJc w:val="left"/>
      <w:pPr>
        <w:ind w:left="6190" w:hanging="360"/>
      </w:pPr>
      <w:rPr>
        <w:rFonts w:ascii="Courier New" w:hAnsi="Courier New" w:cs="Courier New" w:hint="default"/>
      </w:rPr>
    </w:lvl>
    <w:lvl w:ilvl="8" w:tplc="04240005" w:tentative="1">
      <w:start w:val="1"/>
      <w:numFmt w:val="bullet"/>
      <w:lvlText w:val=""/>
      <w:lvlJc w:val="left"/>
      <w:pPr>
        <w:ind w:left="6910" w:hanging="360"/>
      </w:pPr>
      <w:rPr>
        <w:rFonts w:ascii="Wingdings" w:hAnsi="Wingdings" w:hint="default"/>
      </w:rPr>
    </w:lvl>
  </w:abstractNum>
  <w:abstractNum w:abstractNumId="28">
    <w:nsid w:val="73A71FD2"/>
    <w:multiLevelType w:val="hybridMultilevel"/>
    <w:tmpl w:val="D74C15B8"/>
    <w:lvl w:ilvl="0" w:tplc="EAC29B58">
      <w:start w:val="19"/>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7A902D03"/>
    <w:multiLevelType w:val="hybridMultilevel"/>
    <w:tmpl w:val="06ECED5A"/>
    <w:lvl w:ilvl="0" w:tplc="04240005">
      <w:start w:val="1"/>
      <w:numFmt w:val="bullet"/>
      <w:lvlText w:val=""/>
      <w:lvlJc w:val="left"/>
      <w:pPr>
        <w:tabs>
          <w:tab w:val="num" w:pos="790"/>
        </w:tabs>
        <w:ind w:left="790" w:hanging="360"/>
      </w:pPr>
      <w:rPr>
        <w:rFonts w:ascii="Wingdings" w:hAnsi="Wingdings" w:hint="default"/>
      </w:rPr>
    </w:lvl>
    <w:lvl w:ilvl="1" w:tplc="04240003" w:tentative="1">
      <w:start w:val="1"/>
      <w:numFmt w:val="bullet"/>
      <w:lvlText w:val="o"/>
      <w:lvlJc w:val="left"/>
      <w:pPr>
        <w:tabs>
          <w:tab w:val="num" w:pos="1510"/>
        </w:tabs>
        <w:ind w:left="1510" w:hanging="360"/>
      </w:pPr>
      <w:rPr>
        <w:rFonts w:ascii="Courier New" w:hAnsi="Courier New" w:cs="Courier New" w:hint="default"/>
      </w:rPr>
    </w:lvl>
    <w:lvl w:ilvl="2" w:tplc="04240005" w:tentative="1">
      <w:start w:val="1"/>
      <w:numFmt w:val="bullet"/>
      <w:lvlText w:val=""/>
      <w:lvlJc w:val="left"/>
      <w:pPr>
        <w:tabs>
          <w:tab w:val="num" w:pos="2230"/>
        </w:tabs>
        <w:ind w:left="2230" w:hanging="360"/>
      </w:pPr>
      <w:rPr>
        <w:rFonts w:ascii="Wingdings" w:hAnsi="Wingdings" w:hint="default"/>
      </w:rPr>
    </w:lvl>
    <w:lvl w:ilvl="3" w:tplc="04240001" w:tentative="1">
      <w:start w:val="1"/>
      <w:numFmt w:val="bullet"/>
      <w:lvlText w:val=""/>
      <w:lvlJc w:val="left"/>
      <w:pPr>
        <w:tabs>
          <w:tab w:val="num" w:pos="2950"/>
        </w:tabs>
        <w:ind w:left="2950" w:hanging="360"/>
      </w:pPr>
      <w:rPr>
        <w:rFonts w:ascii="Symbol" w:hAnsi="Symbol" w:hint="default"/>
      </w:rPr>
    </w:lvl>
    <w:lvl w:ilvl="4" w:tplc="04240003" w:tentative="1">
      <w:start w:val="1"/>
      <w:numFmt w:val="bullet"/>
      <w:lvlText w:val="o"/>
      <w:lvlJc w:val="left"/>
      <w:pPr>
        <w:tabs>
          <w:tab w:val="num" w:pos="3670"/>
        </w:tabs>
        <w:ind w:left="3670" w:hanging="360"/>
      </w:pPr>
      <w:rPr>
        <w:rFonts w:ascii="Courier New" w:hAnsi="Courier New" w:cs="Courier New" w:hint="default"/>
      </w:rPr>
    </w:lvl>
    <w:lvl w:ilvl="5" w:tplc="04240005" w:tentative="1">
      <w:start w:val="1"/>
      <w:numFmt w:val="bullet"/>
      <w:lvlText w:val=""/>
      <w:lvlJc w:val="left"/>
      <w:pPr>
        <w:tabs>
          <w:tab w:val="num" w:pos="4390"/>
        </w:tabs>
        <w:ind w:left="4390" w:hanging="360"/>
      </w:pPr>
      <w:rPr>
        <w:rFonts w:ascii="Wingdings" w:hAnsi="Wingdings" w:hint="default"/>
      </w:rPr>
    </w:lvl>
    <w:lvl w:ilvl="6" w:tplc="04240001" w:tentative="1">
      <w:start w:val="1"/>
      <w:numFmt w:val="bullet"/>
      <w:lvlText w:val=""/>
      <w:lvlJc w:val="left"/>
      <w:pPr>
        <w:tabs>
          <w:tab w:val="num" w:pos="5110"/>
        </w:tabs>
        <w:ind w:left="5110" w:hanging="360"/>
      </w:pPr>
      <w:rPr>
        <w:rFonts w:ascii="Symbol" w:hAnsi="Symbol" w:hint="default"/>
      </w:rPr>
    </w:lvl>
    <w:lvl w:ilvl="7" w:tplc="04240003" w:tentative="1">
      <w:start w:val="1"/>
      <w:numFmt w:val="bullet"/>
      <w:lvlText w:val="o"/>
      <w:lvlJc w:val="left"/>
      <w:pPr>
        <w:tabs>
          <w:tab w:val="num" w:pos="5830"/>
        </w:tabs>
        <w:ind w:left="5830" w:hanging="360"/>
      </w:pPr>
      <w:rPr>
        <w:rFonts w:ascii="Courier New" w:hAnsi="Courier New" w:cs="Courier New" w:hint="default"/>
      </w:rPr>
    </w:lvl>
    <w:lvl w:ilvl="8" w:tplc="04240005" w:tentative="1">
      <w:start w:val="1"/>
      <w:numFmt w:val="bullet"/>
      <w:lvlText w:val=""/>
      <w:lvlJc w:val="left"/>
      <w:pPr>
        <w:tabs>
          <w:tab w:val="num" w:pos="6550"/>
        </w:tabs>
        <w:ind w:left="6550" w:hanging="360"/>
      </w:pPr>
      <w:rPr>
        <w:rFonts w:ascii="Wingdings" w:hAnsi="Wingdings" w:hint="default"/>
      </w:rPr>
    </w:lvl>
  </w:abstractNum>
  <w:abstractNum w:abstractNumId="30">
    <w:nsid w:val="7C6340F6"/>
    <w:multiLevelType w:val="hybridMultilevel"/>
    <w:tmpl w:val="A7503850"/>
    <w:lvl w:ilvl="0" w:tplc="04240001">
      <w:start w:val="1"/>
      <w:numFmt w:val="bullet"/>
      <w:lvlText w:val=""/>
      <w:lvlJc w:val="left"/>
      <w:pPr>
        <w:ind w:left="1429" w:hanging="720"/>
      </w:pPr>
      <w:rPr>
        <w:rFonts w:ascii="Symbol" w:hAnsi="Symbol" w:hint="default"/>
        <w:b/>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31">
    <w:nsid w:val="7DD525AA"/>
    <w:multiLevelType w:val="hybridMultilevel"/>
    <w:tmpl w:val="5B7AD802"/>
    <w:lvl w:ilvl="0" w:tplc="04240001">
      <w:start w:val="1"/>
      <w:numFmt w:val="bullet"/>
      <w:lvlText w:val=""/>
      <w:lvlJc w:val="left"/>
      <w:pPr>
        <w:ind w:left="786"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7DFA37BF"/>
    <w:multiLevelType w:val="hybridMultilevel"/>
    <w:tmpl w:val="BFCC7190"/>
    <w:lvl w:ilvl="0" w:tplc="168C6DAE">
      <w:start w:val="3"/>
      <w:numFmt w:val="bullet"/>
      <w:lvlText w:val="-"/>
      <w:lvlJc w:val="left"/>
      <w:pPr>
        <w:tabs>
          <w:tab w:val="num" w:pos="1440"/>
        </w:tabs>
        <w:ind w:left="144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9"/>
  </w:num>
  <w:num w:numId="3">
    <w:abstractNumId w:val="1"/>
  </w:num>
  <w:num w:numId="4">
    <w:abstractNumId w:val="6"/>
  </w:num>
  <w:num w:numId="5">
    <w:abstractNumId w:val="27"/>
  </w:num>
  <w:num w:numId="6">
    <w:abstractNumId w:val="10"/>
  </w:num>
  <w:num w:numId="7">
    <w:abstractNumId w:val="0"/>
  </w:num>
  <w:num w:numId="8">
    <w:abstractNumId w:val="3"/>
  </w:num>
  <w:num w:numId="9">
    <w:abstractNumId w:val="24"/>
  </w:num>
  <w:num w:numId="10">
    <w:abstractNumId w:val="7"/>
  </w:num>
  <w:num w:numId="11">
    <w:abstractNumId w:val="11"/>
  </w:num>
  <w:num w:numId="12">
    <w:abstractNumId w:val="15"/>
  </w:num>
  <w:num w:numId="13">
    <w:abstractNumId w:val="16"/>
  </w:num>
  <w:num w:numId="14">
    <w:abstractNumId w:val="21"/>
  </w:num>
  <w:num w:numId="15">
    <w:abstractNumId w:val="31"/>
  </w:num>
  <w:num w:numId="16">
    <w:abstractNumId w:val="14"/>
  </w:num>
  <w:num w:numId="17">
    <w:abstractNumId w:val="19"/>
  </w:num>
  <w:num w:numId="18">
    <w:abstractNumId w:val="18"/>
  </w:num>
  <w:num w:numId="19">
    <w:abstractNumId w:val="23"/>
  </w:num>
  <w:num w:numId="20">
    <w:abstractNumId w:val="9"/>
  </w:num>
  <w:num w:numId="21">
    <w:abstractNumId w:val="30"/>
  </w:num>
  <w:num w:numId="22">
    <w:abstractNumId w:val="25"/>
  </w:num>
  <w:num w:numId="23">
    <w:abstractNumId w:val="12"/>
  </w:num>
  <w:num w:numId="24">
    <w:abstractNumId w:val="32"/>
  </w:num>
  <w:num w:numId="25">
    <w:abstractNumId w:val="20"/>
  </w:num>
  <w:num w:numId="26">
    <w:abstractNumId w:val="17"/>
  </w:num>
  <w:num w:numId="27">
    <w:abstractNumId w:val="28"/>
  </w:num>
  <w:num w:numId="28">
    <w:abstractNumId w:val="26"/>
  </w:num>
  <w:num w:numId="29">
    <w:abstractNumId w:val="13"/>
  </w:num>
  <w:num w:numId="30">
    <w:abstractNumId w:val="2"/>
  </w:num>
  <w:num w:numId="31">
    <w:abstractNumId w:val="5"/>
  </w:num>
  <w:num w:numId="32">
    <w:abstractNumId w:val="22"/>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2D7"/>
    <w:rsid w:val="00002CF3"/>
    <w:rsid w:val="00013498"/>
    <w:rsid w:val="00025415"/>
    <w:rsid w:val="000262BD"/>
    <w:rsid w:val="00027AA8"/>
    <w:rsid w:val="000302A5"/>
    <w:rsid w:val="00030431"/>
    <w:rsid w:val="00035603"/>
    <w:rsid w:val="0003642F"/>
    <w:rsid w:val="00041EEA"/>
    <w:rsid w:val="00047CD5"/>
    <w:rsid w:val="00051F8A"/>
    <w:rsid w:val="000535BB"/>
    <w:rsid w:val="000538B0"/>
    <w:rsid w:val="000556E2"/>
    <w:rsid w:val="000568D9"/>
    <w:rsid w:val="00057E25"/>
    <w:rsid w:val="0006348E"/>
    <w:rsid w:val="0006761A"/>
    <w:rsid w:val="0006782A"/>
    <w:rsid w:val="000707B9"/>
    <w:rsid w:val="00077DCA"/>
    <w:rsid w:val="0008400B"/>
    <w:rsid w:val="00084D87"/>
    <w:rsid w:val="00092934"/>
    <w:rsid w:val="00092E44"/>
    <w:rsid w:val="0009425E"/>
    <w:rsid w:val="00096D8E"/>
    <w:rsid w:val="00097082"/>
    <w:rsid w:val="000A086B"/>
    <w:rsid w:val="000A0CE0"/>
    <w:rsid w:val="000A3367"/>
    <w:rsid w:val="000A48B0"/>
    <w:rsid w:val="000A51E6"/>
    <w:rsid w:val="000B7547"/>
    <w:rsid w:val="000B779F"/>
    <w:rsid w:val="000C33C9"/>
    <w:rsid w:val="000C4AB7"/>
    <w:rsid w:val="000C52D7"/>
    <w:rsid w:val="000D0FFA"/>
    <w:rsid w:val="000D1304"/>
    <w:rsid w:val="000D2A14"/>
    <w:rsid w:val="000D52F8"/>
    <w:rsid w:val="000E0973"/>
    <w:rsid w:val="000E0F88"/>
    <w:rsid w:val="000E4AC8"/>
    <w:rsid w:val="000F2793"/>
    <w:rsid w:val="000F338E"/>
    <w:rsid w:val="001044A1"/>
    <w:rsid w:val="00104F44"/>
    <w:rsid w:val="00105C0A"/>
    <w:rsid w:val="0010793B"/>
    <w:rsid w:val="00107B2B"/>
    <w:rsid w:val="00107DEE"/>
    <w:rsid w:val="00110B13"/>
    <w:rsid w:val="00120FB7"/>
    <w:rsid w:val="00125AB4"/>
    <w:rsid w:val="00132ACE"/>
    <w:rsid w:val="00132D28"/>
    <w:rsid w:val="001343B7"/>
    <w:rsid w:val="00147057"/>
    <w:rsid w:val="00150512"/>
    <w:rsid w:val="00152B75"/>
    <w:rsid w:val="00155B98"/>
    <w:rsid w:val="00155E4C"/>
    <w:rsid w:val="001618EC"/>
    <w:rsid w:val="00162DF9"/>
    <w:rsid w:val="0016314A"/>
    <w:rsid w:val="00164245"/>
    <w:rsid w:val="001648A8"/>
    <w:rsid w:val="001903B9"/>
    <w:rsid w:val="00191942"/>
    <w:rsid w:val="00193C43"/>
    <w:rsid w:val="00195828"/>
    <w:rsid w:val="001A11CE"/>
    <w:rsid w:val="001B0940"/>
    <w:rsid w:val="001B61F6"/>
    <w:rsid w:val="001B68E7"/>
    <w:rsid w:val="001B6C54"/>
    <w:rsid w:val="001C381B"/>
    <w:rsid w:val="001C4F21"/>
    <w:rsid w:val="001D308E"/>
    <w:rsid w:val="001E1629"/>
    <w:rsid w:val="001E3346"/>
    <w:rsid w:val="001E5608"/>
    <w:rsid w:val="001E5697"/>
    <w:rsid w:val="001F0CF4"/>
    <w:rsid w:val="001F1943"/>
    <w:rsid w:val="001F19C0"/>
    <w:rsid w:val="001F2D2A"/>
    <w:rsid w:val="001F370A"/>
    <w:rsid w:val="001F685E"/>
    <w:rsid w:val="001F6EC3"/>
    <w:rsid w:val="0020016A"/>
    <w:rsid w:val="00205674"/>
    <w:rsid w:val="0021424D"/>
    <w:rsid w:val="00214C63"/>
    <w:rsid w:val="00216A73"/>
    <w:rsid w:val="0021758F"/>
    <w:rsid w:val="00225088"/>
    <w:rsid w:val="00226A87"/>
    <w:rsid w:val="00226AB8"/>
    <w:rsid w:val="00230630"/>
    <w:rsid w:val="00231468"/>
    <w:rsid w:val="0023615E"/>
    <w:rsid w:val="00236B15"/>
    <w:rsid w:val="002416A6"/>
    <w:rsid w:val="00244E7B"/>
    <w:rsid w:val="0024750E"/>
    <w:rsid w:val="002504B4"/>
    <w:rsid w:val="00251FA5"/>
    <w:rsid w:val="0025202F"/>
    <w:rsid w:val="00252C1D"/>
    <w:rsid w:val="00263B91"/>
    <w:rsid w:val="00265C28"/>
    <w:rsid w:val="002679C9"/>
    <w:rsid w:val="0027464F"/>
    <w:rsid w:val="002777A5"/>
    <w:rsid w:val="00277DE7"/>
    <w:rsid w:val="002855A5"/>
    <w:rsid w:val="0028598A"/>
    <w:rsid w:val="002955F8"/>
    <w:rsid w:val="00296267"/>
    <w:rsid w:val="002972E4"/>
    <w:rsid w:val="002A1277"/>
    <w:rsid w:val="002A6189"/>
    <w:rsid w:val="002B060F"/>
    <w:rsid w:val="002B085D"/>
    <w:rsid w:val="002B0CA5"/>
    <w:rsid w:val="002B44BD"/>
    <w:rsid w:val="002B4560"/>
    <w:rsid w:val="002C371A"/>
    <w:rsid w:val="002C3BE4"/>
    <w:rsid w:val="002C42FB"/>
    <w:rsid w:val="002D371C"/>
    <w:rsid w:val="002D4B2C"/>
    <w:rsid w:val="002D537F"/>
    <w:rsid w:val="002D62A3"/>
    <w:rsid w:val="002D6517"/>
    <w:rsid w:val="002D6B94"/>
    <w:rsid w:val="002D7772"/>
    <w:rsid w:val="002E14B2"/>
    <w:rsid w:val="002E1F63"/>
    <w:rsid w:val="002E36CC"/>
    <w:rsid w:val="002E42D6"/>
    <w:rsid w:val="002E5E0A"/>
    <w:rsid w:val="002F165F"/>
    <w:rsid w:val="002F2131"/>
    <w:rsid w:val="002F2D27"/>
    <w:rsid w:val="002F5714"/>
    <w:rsid w:val="00301186"/>
    <w:rsid w:val="0030152C"/>
    <w:rsid w:val="00301CA7"/>
    <w:rsid w:val="00305615"/>
    <w:rsid w:val="0031639A"/>
    <w:rsid w:val="00316D6B"/>
    <w:rsid w:val="0032098F"/>
    <w:rsid w:val="00320F39"/>
    <w:rsid w:val="0032101A"/>
    <w:rsid w:val="00322574"/>
    <w:rsid w:val="00323EA3"/>
    <w:rsid w:val="0032690D"/>
    <w:rsid w:val="00335539"/>
    <w:rsid w:val="003365DF"/>
    <w:rsid w:val="00337E21"/>
    <w:rsid w:val="00340B8C"/>
    <w:rsid w:val="0034142E"/>
    <w:rsid w:val="003479F5"/>
    <w:rsid w:val="003529AC"/>
    <w:rsid w:val="00353C1C"/>
    <w:rsid w:val="00362669"/>
    <w:rsid w:val="00363819"/>
    <w:rsid w:val="003649D4"/>
    <w:rsid w:val="003656C7"/>
    <w:rsid w:val="00365CA0"/>
    <w:rsid w:val="00366BE0"/>
    <w:rsid w:val="00374103"/>
    <w:rsid w:val="003808F0"/>
    <w:rsid w:val="00381FF4"/>
    <w:rsid w:val="00383FA1"/>
    <w:rsid w:val="0038627B"/>
    <w:rsid w:val="0038780F"/>
    <w:rsid w:val="00397A54"/>
    <w:rsid w:val="003A3071"/>
    <w:rsid w:val="003A3721"/>
    <w:rsid w:val="003A3A2B"/>
    <w:rsid w:val="003B2538"/>
    <w:rsid w:val="003C240C"/>
    <w:rsid w:val="003C2AD2"/>
    <w:rsid w:val="003C41D4"/>
    <w:rsid w:val="003C60E3"/>
    <w:rsid w:val="003D17E5"/>
    <w:rsid w:val="003E6FAB"/>
    <w:rsid w:val="003F07CE"/>
    <w:rsid w:val="003F16C1"/>
    <w:rsid w:val="003F1DE9"/>
    <w:rsid w:val="003F1EBC"/>
    <w:rsid w:val="003F5592"/>
    <w:rsid w:val="003F64E8"/>
    <w:rsid w:val="004041E5"/>
    <w:rsid w:val="0042132A"/>
    <w:rsid w:val="00435A6B"/>
    <w:rsid w:val="00454519"/>
    <w:rsid w:val="004611B0"/>
    <w:rsid w:val="00461FF8"/>
    <w:rsid w:val="004623F9"/>
    <w:rsid w:val="00464FC0"/>
    <w:rsid w:val="00467449"/>
    <w:rsid w:val="0047035B"/>
    <w:rsid w:val="004761A3"/>
    <w:rsid w:val="00477F1D"/>
    <w:rsid w:val="00484FB7"/>
    <w:rsid w:val="00493EC8"/>
    <w:rsid w:val="004A7894"/>
    <w:rsid w:val="004B1F71"/>
    <w:rsid w:val="004B2A48"/>
    <w:rsid w:val="004C4458"/>
    <w:rsid w:val="004D5EEA"/>
    <w:rsid w:val="004D763D"/>
    <w:rsid w:val="004E0677"/>
    <w:rsid w:val="004E1B97"/>
    <w:rsid w:val="004E3F00"/>
    <w:rsid w:val="004F60F6"/>
    <w:rsid w:val="00502906"/>
    <w:rsid w:val="0050359C"/>
    <w:rsid w:val="00507C21"/>
    <w:rsid w:val="00516853"/>
    <w:rsid w:val="00524491"/>
    <w:rsid w:val="00525868"/>
    <w:rsid w:val="00527940"/>
    <w:rsid w:val="005328B2"/>
    <w:rsid w:val="00535B80"/>
    <w:rsid w:val="00540955"/>
    <w:rsid w:val="00546D19"/>
    <w:rsid w:val="00547B83"/>
    <w:rsid w:val="0055009E"/>
    <w:rsid w:val="00550F82"/>
    <w:rsid w:val="00560140"/>
    <w:rsid w:val="00562925"/>
    <w:rsid w:val="00567468"/>
    <w:rsid w:val="005715CB"/>
    <w:rsid w:val="00572075"/>
    <w:rsid w:val="0057611C"/>
    <w:rsid w:val="00581494"/>
    <w:rsid w:val="005824A9"/>
    <w:rsid w:val="005838B8"/>
    <w:rsid w:val="0058665B"/>
    <w:rsid w:val="00587924"/>
    <w:rsid w:val="00590EB0"/>
    <w:rsid w:val="00591B3C"/>
    <w:rsid w:val="00597B84"/>
    <w:rsid w:val="005A3169"/>
    <w:rsid w:val="005B08F9"/>
    <w:rsid w:val="005C3563"/>
    <w:rsid w:val="005C39A9"/>
    <w:rsid w:val="005C4211"/>
    <w:rsid w:val="005C5E15"/>
    <w:rsid w:val="005D236A"/>
    <w:rsid w:val="005E0DFE"/>
    <w:rsid w:val="005E29D6"/>
    <w:rsid w:val="005E310B"/>
    <w:rsid w:val="005F5167"/>
    <w:rsid w:val="005F6261"/>
    <w:rsid w:val="005F6CB8"/>
    <w:rsid w:val="00600B9C"/>
    <w:rsid w:val="00602E92"/>
    <w:rsid w:val="00603200"/>
    <w:rsid w:val="00603C78"/>
    <w:rsid w:val="0060602F"/>
    <w:rsid w:val="0060685E"/>
    <w:rsid w:val="00610225"/>
    <w:rsid w:val="00610EA7"/>
    <w:rsid w:val="006119A9"/>
    <w:rsid w:val="0061223F"/>
    <w:rsid w:val="006131DE"/>
    <w:rsid w:val="00613552"/>
    <w:rsid w:val="006174A6"/>
    <w:rsid w:val="0062067D"/>
    <w:rsid w:val="00621507"/>
    <w:rsid w:val="0062609E"/>
    <w:rsid w:val="00627B91"/>
    <w:rsid w:val="00630D60"/>
    <w:rsid w:val="00635AFF"/>
    <w:rsid w:val="00645FE1"/>
    <w:rsid w:val="0065102B"/>
    <w:rsid w:val="00654148"/>
    <w:rsid w:val="00657B25"/>
    <w:rsid w:val="00662676"/>
    <w:rsid w:val="006635EE"/>
    <w:rsid w:val="0066418B"/>
    <w:rsid w:val="00664DE4"/>
    <w:rsid w:val="006707FB"/>
    <w:rsid w:val="00673685"/>
    <w:rsid w:val="00681BA3"/>
    <w:rsid w:val="00683B37"/>
    <w:rsid w:val="00684A0F"/>
    <w:rsid w:val="00691459"/>
    <w:rsid w:val="00696CE7"/>
    <w:rsid w:val="00697582"/>
    <w:rsid w:val="006A1FA1"/>
    <w:rsid w:val="006A5268"/>
    <w:rsid w:val="006A52A3"/>
    <w:rsid w:val="006A5D40"/>
    <w:rsid w:val="006B38B0"/>
    <w:rsid w:val="006C0E2A"/>
    <w:rsid w:val="006E50EB"/>
    <w:rsid w:val="006F21EC"/>
    <w:rsid w:val="006F3690"/>
    <w:rsid w:val="006F50D6"/>
    <w:rsid w:val="006F575B"/>
    <w:rsid w:val="006F70FB"/>
    <w:rsid w:val="00700EDD"/>
    <w:rsid w:val="00701100"/>
    <w:rsid w:val="0070216F"/>
    <w:rsid w:val="00703A09"/>
    <w:rsid w:val="00712315"/>
    <w:rsid w:val="007130AE"/>
    <w:rsid w:val="007142A7"/>
    <w:rsid w:val="00714AD6"/>
    <w:rsid w:val="0071693B"/>
    <w:rsid w:val="00735C7E"/>
    <w:rsid w:val="00743678"/>
    <w:rsid w:val="00743AFF"/>
    <w:rsid w:val="0074510F"/>
    <w:rsid w:val="00746535"/>
    <w:rsid w:val="007502F6"/>
    <w:rsid w:val="00750C92"/>
    <w:rsid w:val="00761753"/>
    <w:rsid w:val="00777302"/>
    <w:rsid w:val="0077768E"/>
    <w:rsid w:val="007830F4"/>
    <w:rsid w:val="0078501E"/>
    <w:rsid w:val="00785844"/>
    <w:rsid w:val="00795257"/>
    <w:rsid w:val="007A16B4"/>
    <w:rsid w:val="007A1EE0"/>
    <w:rsid w:val="007B0BA1"/>
    <w:rsid w:val="007B2B9D"/>
    <w:rsid w:val="007B59C4"/>
    <w:rsid w:val="007C26ED"/>
    <w:rsid w:val="007C3BD4"/>
    <w:rsid w:val="007D13B6"/>
    <w:rsid w:val="007D3521"/>
    <w:rsid w:val="007D6007"/>
    <w:rsid w:val="007F0113"/>
    <w:rsid w:val="00802DF6"/>
    <w:rsid w:val="00805F36"/>
    <w:rsid w:val="00805F7D"/>
    <w:rsid w:val="008103C4"/>
    <w:rsid w:val="00813C2D"/>
    <w:rsid w:val="00815D1A"/>
    <w:rsid w:val="00816CB4"/>
    <w:rsid w:val="00817B28"/>
    <w:rsid w:val="00823C08"/>
    <w:rsid w:val="008300D9"/>
    <w:rsid w:val="0083238D"/>
    <w:rsid w:val="00835D64"/>
    <w:rsid w:val="00836081"/>
    <w:rsid w:val="0084597A"/>
    <w:rsid w:val="00850FBB"/>
    <w:rsid w:val="00851AA8"/>
    <w:rsid w:val="00852BE5"/>
    <w:rsid w:val="008557B5"/>
    <w:rsid w:val="00860250"/>
    <w:rsid w:val="00863DDF"/>
    <w:rsid w:val="0086787F"/>
    <w:rsid w:val="008720E2"/>
    <w:rsid w:val="008754A1"/>
    <w:rsid w:val="00875852"/>
    <w:rsid w:val="00882668"/>
    <w:rsid w:val="00884AFA"/>
    <w:rsid w:val="00894374"/>
    <w:rsid w:val="00897749"/>
    <w:rsid w:val="008A218F"/>
    <w:rsid w:val="008A355F"/>
    <w:rsid w:val="008B5EB3"/>
    <w:rsid w:val="008B5FD3"/>
    <w:rsid w:val="008B6196"/>
    <w:rsid w:val="008C116C"/>
    <w:rsid w:val="008C71F7"/>
    <w:rsid w:val="008D30D2"/>
    <w:rsid w:val="008D495E"/>
    <w:rsid w:val="008E2DB1"/>
    <w:rsid w:val="008E4EAF"/>
    <w:rsid w:val="008E6338"/>
    <w:rsid w:val="008F028C"/>
    <w:rsid w:val="008F2582"/>
    <w:rsid w:val="008F5082"/>
    <w:rsid w:val="008F5234"/>
    <w:rsid w:val="008F69C8"/>
    <w:rsid w:val="00902078"/>
    <w:rsid w:val="0090296A"/>
    <w:rsid w:val="00904DAF"/>
    <w:rsid w:val="00906599"/>
    <w:rsid w:val="0091190B"/>
    <w:rsid w:val="0091326A"/>
    <w:rsid w:val="00916A4A"/>
    <w:rsid w:val="00920C29"/>
    <w:rsid w:val="009212E6"/>
    <w:rsid w:val="00923CFC"/>
    <w:rsid w:val="009242AE"/>
    <w:rsid w:val="00926C88"/>
    <w:rsid w:val="009314FC"/>
    <w:rsid w:val="009326FD"/>
    <w:rsid w:val="00935C6B"/>
    <w:rsid w:val="0094506A"/>
    <w:rsid w:val="0095397A"/>
    <w:rsid w:val="00953F28"/>
    <w:rsid w:val="009629E0"/>
    <w:rsid w:val="00963BD0"/>
    <w:rsid w:val="009653F2"/>
    <w:rsid w:val="009739B6"/>
    <w:rsid w:val="009773A9"/>
    <w:rsid w:val="00977C4E"/>
    <w:rsid w:val="0098005C"/>
    <w:rsid w:val="009803B3"/>
    <w:rsid w:val="0098295D"/>
    <w:rsid w:val="00993EE0"/>
    <w:rsid w:val="009A71F9"/>
    <w:rsid w:val="009B4D2E"/>
    <w:rsid w:val="009B7FEC"/>
    <w:rsid w:val="009C157D"/>
    <w:rsid w:val="009C19AC"/>
    <w:rsid w:val="009C2A8C"/>
    <w:rsid w:val="009C393A"/>
    <w:rsid w:val="009C4F83"/>
    <w:rsid w:val="009C645B"/>
    <w:rsid w:val="009C78E5"/>
    <w:rsid w:val="009C7A49"/>
    <w:rsid w:val="009E3E73"/>
    <w:rsid w:val="009E6B2F"/>
    <w:rsid w:val="009E6D34"/>
    <w:rsid w:val="009F68AC"/>
    <w:rsid w:val="00A04258"/>
    <w:rsid w:val="00A10595"/>
    <w:rsid w:val="00A11309"/>
    <w:rsid w:val="00A138DF"/>
    <w:rsid w:val="00A15F11"/>
    <w:rsid w:val="00A16C7D"/>
    <w:rsid w:val="00A179F8"/>
    <w:rsid w:val="00A20F8A"/>
    <w:rsid w:val="00A2401C"/>
    <w:rsid w:val="00A31E8B"/>
    <w:rsid w:val="00A46A15"/>
    <w:rsid w:val="00A50AEE"/>
    <w:rsid w:val="00A6625F"/>
    <w:rsid w:val="00A76A7A"/>
    <w:rsid w:val="00A830E5"/>
    <w:rsid w:val="00A8623A"/>
    <w:rsid w:val="00A87046"/>
    <w:rsid w:val="00A91F04"/>
    <w:rsid w:val="00AA05DD"/>
    <w:rsid w:val="00AA1F6F"/>
    <w:rsid w:val="00AA3E1C"/>
    <w:rsid w:val="00AA5706"/>
    <w:rsid w:val="00AA7A03"/>
    <w:rsid w:val="00AB2686"/>
    <w:rsid w:val="00AC0065"/>
    <w:rsid w:val="00AC6E6E"/>
    <w:rsid w:val="00AD0B1E"/>
    <w:rsid w:val="00AD1003"/>
    <w:rsid w:val="00AE0454"/>
    <w:rsid w:val="00AE0FE9"/>
    <w:rsid w:val="00AE3A56"/>
    <w:rsid w:val="00AE445E"/>
    <w:rsid w:val="00AF1F83"/>
    <w:rsid w:val="00AF5B23"/>
    <w:rsid w:val="00B07DCC"/>
    <w:rsid w:val="00B11A8A"/>
    <w:rsid w:val="00B218E5"/>
    <w:rsid w:val="00B23163"/>
    <w:rsid w:val="00B243BD"/>
    <w:rsid w:val="00B30068"/>
    <w:rsid w:val="00B31EBB"/>
    <w:rsid w:val="00B330C2"/>
    <w:rsid w:val="00B342E5"/>
    <w:rsid w:val="00B35332"/>
    <w:rsid w:val="00B42124"/>
    <w:rsid w:val="00B45AB4"/>
    <w:rsid w:val="00B4690A"/>
    <w:rsid w:val="00B46990"/>
    <w:rsid w:val="00B5259F"/>
    <w:rsid w:val="00B53217"/>
    <w:rsid w:val="00B5422F"/>
    <w:rsid w:val="00B54570"/>
    <w:rsid w:val="00B577A8"/>
    <w:rsid w:val="00B6141E"/>
    <w:rsid w:val="00B63570"/>
    <w:rsid w:val="00B64021"/>
    <w:rsid w:val="00B745BC"/>
    <w:rsid w:val="00B751A6"/>
    <w:rsid w:val="00B76628"/>
    <w:rsid w:val="00B832BF"/>
    <w:rsid w:val="00B85341"/>
    <w:rsid w:val="00B90C5C"/>
    <w:rsid w:val="00B90F31"/>
    <w:rsid w:val="00B9296A"/>
    <w:rsid w:val="00B97E83"/>
    <w:rsid w:val="00BA692C"/>
    <w:rsid w:val="00BA7E85"/>
    <w:rsid w:val="00BB0F13"/>
    <w:rsid w:val="00BB26FB"/>
    <w:rsid w:val="00BB6399"/>
    <w:rsid w:val="00BC3147"/>
    <w:rsid w:val="00BC4BD1"/>
    <w:rsid w:val="00BC66B2"/>
    <w:rsid w:val="00BD3252"/>
    <w:rsid w:val="00BD5A42"/>
    <w:rsid w:val="00BD5F64"/>
    <w:rsid w:val="00BE0247"/>
    <w:rsid w:val="00BE2FA7"/>
    <w:rsid w:val="00BE463F"/>
    <w:rsid w:val="00BE6271"/>
    <w:rsid w:val="00BF0CAE"/>
    <w:rsid w:val="00BF1F56"/>
    <w:rsid w:val="00BF2F61"/>
    <w:rsid w:val="00BF6597"/>
    <w:rsid w:val="00C00D34"/>
    <w:rsid w:val="00C04179"/>
    <w:rsid w:val="00C06EB7"/>
    <w:rsid w:val="00C12C1F"/>
    <w:rsid w:val="00C20A25"/>
    <w:rsid w:val="00C22FA9"/>
    <w:rsid w:val="00C26CDE"/>
    <w:rsid w:val="00C30242"/>
    <w:rsid w:val="00C31C7B"/>
    <w:rsid w:val="00C350D5"/>
    <w:rsid w:val="00C41AF4"/>
    <w:rsid w:val="00C42490"/>
    <w:rsid w:val="00C44E8C"/>
    <w:rsid w:val="00C510BF"/>
    <w:rsid w:val="00C51CC2"/>
    <w:rsid w:val="00C52F79"/>
    <w:rsid w:val="00C53B07"/>
    <w:rsid w:val="00C578AE"/>
    <w:rsid w:val="00C63476"/>
    <w:rsid w:val="00C64459"/>
    <w:rsid w:val="00C663AB"/>
    <w:rsid w:val="00C714A9"/>
    <w:rsid w:val="00C854AA"/>
    <w:rsid w:val="00C90723"/>
    <w:rsid w:val="00C9090B"/>
    <w:rsid w:val="00C93C19"/>
    <w:rsid w:val="00CA30CF"/>
    <w:rsid w:val="00CA45E4"/>
    <w:rsid w:val="00CA5EC7"/>
    <w:rsid w:val="00CB5083"/>
    <w:rsid w:val="00CC3B11"/>
    <w:rsid w:val="00CD0A0D"/>
    <w:rsid w:val="00CD30B4"/>
    <w:rsid w:val="00CD3293"/>
    <w:rsid w:val="00CD4BF0"/>
    <w:rsid w:val="00CD4DA5"/>
    <w:rsid w:val="00CE0786"/>
    <w:rsid w:val="00CE0862"/>
    <w:rsid w:val="00CE2FC7"/>
    <w:rsid w:val="00CE655C"/>
    <w:rsid w:val="00CF01BB"/>
    <w:rsid w:val="00CF2677"/>
    <w:rsid w:val="00D011EB"/>
    <w:rsid w:val="00D01233"/>
    <w:rsid w:val="00D031DF"/>
    <w:rsid w:val="00D0500B"/>
    <w:rsid w:val="00D076E1"/>
    <w:rsid w:val="00D13766"/>
    <w:rsid w:val="00D157E8"/>
    <w:rsid w:val="00D15D7E"/>
    <w:rsid w:val="00D23AC2"/>
    <w:rsid w:val="00D32028"/>
    <w:rsid w:val="00D351C9"/>
    <w:rsid w:val="00D357DB"/>
    <w:rsid w:val="00D4123D"/>
    <w:rsid w:val="00D4700D"/>
    <w:rsid w:val="00D558CC"/>
    <w:rsid w:val="00D55E76"/>
    <w:rsid w:val="00D66F7D"/>
    <w:rsid w:val="00D72A7E"/>
    <w:rsid w:val="00D73422"/>
    <w:rsid w:val="00D749BF"/>
    <w:rsid w:val="00D819F5"/>
    <w:rsid w:val="00D82221"/>
    <w:rsid w:val="00D824C3"/>
    <w:rsid w:val="00D82EC5"/>
    <w:rsid w:val="00D85C32"/>
    <w:rsid w:val="00D93DB2"/>
    <w:rsid w:val="00DB0475"/>
    <w:rsid w:val="00DB3545"/>
    <w:rsid w:val="00DB630F"/>
    <w:rsid w:val="00DC01F0"/>
    <w:rsid w:val="00DC06F9"/>
    <w:rsid w:val="00DC3306"/>
    <w:rsid w:val="00DD144F"/>
    <w:rsid w:val="00DD2A04"/>
    <w:rsid w:val="00DD5B82"/>
    <w:rsid w:val="00DD7154"/>
    <w:rsid w:val="00DE088B"/>
    <w:rsid w:val="00DE569E"/>
    <w:rsid w:val="00DF0E98"/>
    <w:rsid w:val="00DF4BE7"/>
    <w:rsid w:val="00DF7C73"/>
    <w:rsid w:val="00E05EFF"/>
    <w:rsid w:val="00E145F6"/>
    <w:rsid w:val="00E177D6"/>
    <w:rsid w:val="00E26358"/>
    <w:rsid w:val="00E276A8"/>
    <w:rsid w:val="00E36249"/>
    <w:rsid w:val="00E37E99"/>
    <w:rsid w:val="00E41F33"/>
    <w:rsid w:val="00E439B7"/>
    <w:rsid w:val="00E539E9"/>
    <w:rsid w:val="00E563B4"/>
    <w:rsid w:val="00E612EE"/>
    <w:rsid w:val="00E6133B"/>
    <w:rsid w:val="00E6434A"/>
    <w:rsid w:val="00E71B54"/>
    <w:rsid w:val="00E773D6"/>
    <w:rsid w:val="00E851C8"/>
    <w:rsid w:val="00E8781F"/>
    <w:rsid w:val="00E910C6"/>
    <w:rsid w:val="00E93520"/>
    <w:rsid w:val="00E94D2E"/>
    <w:rsid w:val="00E9679A"/>
    <w:rsid w:val="00EA05B0"/>
    <w:rsid w:val="00EA2581"/>
    <w:rsid w:val="00EA5CCF"/>
    <w:rsid w:val="00EB0288"/>
    <w:rsid w:val="00EB407D"/>
    <w:rsid w:val="00EB440B"/>
    <w:rsid w:val="00EB52D4"/>
    <w:rsid w:val="00EC531A"/>
    <w:rsid w:val="00ED1DE3"/>
    <w:rsid w:val="00ED23A4"/>
    <w:rsid w:val="00ED69E9"/>
    <w:rsid w:val="00ED7893"/>
    <w:rsid w:val="00EE07DD"/>
    <w:rsid w:val="00EE3206"/>
    <w:rsid w:val="00EF499E"/>
    <w:rsid w:val="00EF4FD3"/>
    <w:rsid w:val="00EF60C7"/>
    <w:rsid w:val="00F0383F"/>
    <w:rsid w:val="00F0441D"/>
    <w:rsid w:val="00F046C1"/>
    <w:rsid w:val="00F05F42"/>
    <w:rsid w:val="00F0795B"/>
    <w:rsid w:val="00F13100"/>
    <w:rsid w:val="00F17305"/>
    <w:rsid w:val="00F2222F"/>
    <w:rsid w:val="00F23DF2"/>
    <w:rsid w:val="00F30247"/>
    <w:rsid w:val="00F33D1B"/>
    <w:rsid w:val="00F41E4C"/>
    <w:rsid w:val="00F4305A"/>
    <w:rsid w:val="00F43208"/>
    <w:rsid w:val="00F44487"/>
    <w:rsid w:val="00F464D0"/>
    <w:rsid w:val="00F61BBC"/>
    <w:rsid w:val="00F6644A"/>
    <w:rsid w:val="00F7339F"/>
    <w:rsid w:val="00F84C09"/>
    <w:rsid w:val="00F91D63"/>
    <w:rsid w:val="00F926D6"/>
    <w:rsid w:val="00F93C48"/>
    <w:rsid w:val="00F949E9"/>
    <w:rsid w:val="00FA0ACB"/>
    <w:rsid w:val="00FC2263"/>
    <w:rsid w:val="00FC3660"/>
    <w:rsid w:val="00FC4CC8"/>
    <w:rsid w:val="00FC6A1A"/>
    <w:rsid w:val="00FE1378"/>
    <w:rsid w:val="00FE17A9"/>
    <w:rsid w:val="00FE5479"/>
    <w:rsid w:val="00FE79BB"/>
    <w:rsid w:val="00FF474B"/>
    <w:rsid w:val="00FF4F32"/>
    <w:rsid w:val="00FF5A3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8655D83-DCDE-4F33-A6F4-EADBA5BD3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C52D7"/>
    <w:rPr>
      <w:sz w:val="24"/>
      <w:szCs w:val="24"/>
    </w:rPr>
  </w:style>
  <w:style w:type="paragraph" w:styleId="Naslov1">
    <w:name w:val="heading 1"/>
    <w:basedOn w:val="Navaden"/>
    <w:next w:val="Navaden"/>
    <w:link w:val="Naslov1Znak"/>
    <w:uiPriority w:val="9"/>
    <w:qFormat/>
    <w:rsid w:val="00366BE0"/>
    <w:pPr>
      <w:keepNext/>
      <w:spacing w:before="240" w:after="60"/>
      <w:outlineLvl w:val="0"/>
    </w:pPr>
    <w:rPr>
      <w:rFonts w:ascii="Cambria" w:hAnsi="Cambria"/>
      <w:b/>
      <w:bCs/>
      <w:kern w:val="32"/>
      <w:sz w:val="32"/>
      <w:szCs w:val="32"/>
    </w:rPr>
  </w:style>
  <w:style w:type="paragraph" w:styleId="Naslov2">
    <w:name w:val="heading 2"/>
    <w:basedOn w:val="Navaden"/>
    <w:next w:val="Navaden"/>
    <w:link w:val="Naslov2Znak"/>
    <w:uiPriority w:val="9"/>
    <w:semiHidden/>
    <w:unhideWhenUsed/>
    <w:qFormat/>
    <w:rsid w:val="00231468"/>
    <w:pPr>
      <w:keepNext/>
      <w:spacing w:before="240" w:after="60"/>
      <w:outlineLvl w:val="1"/>
    </w:pPr>
    <w:rPr>
      <w:rFonts w:ascii="Cambria" w:hAnsi="Cambria"/>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rsid w:val="000C52D7"/>
    <w:rPr>
      <w:color w:val="0000FF"/>
      <w:u w:val="single"/>
    </w:rPr>
  </w:style>
  <w:style w:type="paragraph" w:customStyle="1" w:styleId="poglavje">
    <w:name w:val="poglavje"/>
    <w:basedOn w:val="Naslov1"/>
    <w:link w:val="poglavjeZnak"/>
    <w:qFormat/>
    <w:rsid w:val="00366BE0"/>
    <w:pPr>
      <w:numPr>
        <w:numId w:val="17"/>
      </w:numPr>
      <w:spacing w:before="0" w:after="0"/>
      <w:ind w:left="426"/>
      <w:jc w:val="both"/>
    </w:pPr>
    <w:rPr>
      <w:rFonts w:ascii="Calibri" w:hAnsi="Calibri" w:cs="Arial"/>
      <w:bCs w:val="0"/>
      <w:caps/>
      <w:kern w:val="0"/>
      <w:sz w:val="22"/>
      <w:szCs w:val="22"/>
      <w:lang w:eastAsia="en-US"/>
    </w:rPr>
  </w:style>
  <w:style w:type="character" w:customStyle="1" w:styleId="poglavjeZnak">
    <w:name w:val="poglavje Znak"/>
    <w:basedOn w:val="Naslov1Znak"/>
    <w:link w:val="poglavje"/>
    <w:rsid w:val="00366BE0"/>
    <w:rPr>
      <w:rFonts w:ascii="Calibri" w:eastAsia="Times New Roman" w:hAnsi="Calibri" w:cs="Arial"/>
      <w:b/>
      <w:bCs/>
      <w:caps/>
      <w:kern w:val="32"/>
      <w:sz w:val="22"/>
      <w:szCs w:val="22"/>
      <w:lang w:eastAsia="en-US"/>
    </w:rPr>
  </w:style>
  <w:style w:type="paragraph" w:customStyle="1" w:styleId="naslovpodpoglavja">
    <w:name w:val="naslov podpoglavja"/>
    <w:basedOn w:val="Navaden"/>
    <w:link w:val="naslovpodpoglavjaZnak"/>
    <w:qFormat/>
    <w:rsid w:val="00366BE0"/>
    <w:pPr>
      <w:numPr>
        <w:numId w:val="18"/>
      </w:numPr>
      <w:ind w:right="-1"/>
      <w:jc w:val="both"/>
    </w:pPr>
    <w:rPr>
      <w:rFonts w:ascii="Calibri" w:hAnsi="Calibri" w:cs="Arial"/>
      <w:b/>
      <w:sz w:val="22"/>
      <w:szCs w:val="22"/>
    </w:rPr>
  </w:style>
  <w:style w:type="character" w:customStyle="1" w:styleId="naslovpodpoglavjaZnak">
    <w:name w:val="naslov podpoglavja Znak"/>
    <w:basedOn w:val="Privzetapisavaodstavka"/>
    <w:link w:val="naslovpodpoglavja"/>
    <w:rsid w:val="00366BE0"/>
    <w:rPr>
      <w:rFonts w:ascii="Calibri" w:hAnsi="Calibri" w:cs="Arial"/>
      <w:b/>
      <w:sz w:val="22"/>
      <w:szCs w:val="22"/>
    </w:rPr>
  </w:style>
  <w:style w:type="paragraph" w:styleId="Odstavekseznama">
    <w:name w:val="List Paragraph"/>
    <w:basedOn w:val="Navaden"/>
    <w:uiPriority w:val="34"/>
    <w:qFormat/>
    <w:rsid w:val="00366BE0"/>
    <w:pPr>
      <w:spacing w:after="200" w:line="276" w:lineRule="auto"/>
      <w:ind w:left="720"/>
      <w:contextualSpacing/>
    </w:pPr>
    <w:rPr>
      <w:rFonts w:ascii="Calibri" w:eastAsia="Calibri" w:hAnsi="Calibri"/>
      <w:sz w:val="22"/>
      <w:szCs w:val="22"/>
      <w:lang w:eastAsia="en-US"/>
    </w:rPr>
  </w:style>
  <w:style w:type="paragraph" w:styleId="Telobesedila3">
    <w:name w:val="Body Text 3"/>
    <w:basedOn w:val="Navaden"/>
    <w:link w:val="Telobesedila3Znak"/>
    <w:rsid w:val="00366BE0"/>
    <w:pPr>
      <w:jc w:val="both"/>
    </w:pPr>
    <w:rPr>
      <w:rFonts w:ascii="Microsoft Sans Serif" w:eastAsia="Arial Unicode MS" w:hAnsi="Microsoft Sans Serif" w:cs="Arial Unicode MS"/>
      <w:sz w:val="20"/>
    </w:rPr>
  </w:style>
  <w:style w:type="character" w:customStyle="1" w:styleId="Telobesedila3Znak">
    <w:name w:val="Telo besedila 3 Znak"/>
    <w:basedOn w:val="Privzetapisavaodstavka"/>
    <w:link w:val="Telobesedila3"/>
    <w:rsid w:val="00366BE0"/>
    <w:rPr>
      <w:rFonts w:ascii="Microsoft Sans Serif" w:eastAsia="Arial Unicode MS" w:hAnsi="Microsoft Sans Serif" w:cs="Arial Unicode MS"/>
      <w:szCs w:val="24"/>
    </w:rPr>
  </w:style>
  <w:style w:type="character" w:customStyle="1" w:styleId="Naslov1Znak">
    <w:name w:val="Naslov 1 Znak"/>
    <w:basedOn w:val="Privzetapisavaodstavka"/>
    <w:link w:val="Naslov1"/>
    <w:uiPriority w:val="9"/>
    <w:rsid w:val="00366BE0"/>
    <w:rPr>
      <w:rFonts w:ascii="Cambria" w:eastAsia="Times New Roman" w:hAnsi="Cambria" w:cs="Times New Roman"/>
      <w:b/>
      <w:bCs/>
      <w:kern w:val="32"/>
      <w:sz w:val="32"/>
      <w:szCs w:val="32"/>
    </w:rPr>
  </w:style>
  <w:style w:type="character" w:customStyle="1" w:styleId="Naslov2Znak">
    <w:name w:val="Naslov 2 Znak"/>
    <w:basedOn w:val="Privzetapisavaodstavka"/>
    <w:link w:val="Naslov2"/>
    <w:uiPriority w:val="9"/>
    <w:semiHidden/>
    <w:rsid w:val="00231468"/>
    <w:rPr>
      <w:rFonts w:ascii="Cambria" w:eastAsia="Times New Roman" w:hAnsi="Cambria" w:cs="Times New Roman"/>
      <w:b/>
      <w:bCs/>
      <w:i/>
      <w:iCs/>
      <w:sz w:val="28"/>
      <w:szCs w:val="28"/>
    </w:rPr>
  </w:style>
  <w:style w:type="paragraph" w:customStyle="1" w:styleId="podpoglavje">
    <w:name w:val="podpoglavje"/>
    <w:basedOn w:val="Naslov2"/>
    <w:link w:val="podpoglavjeZnak"/>
    <w:qFormat/>
    <w:rsid w:val="00231468"/>
    <w:rPr>
      <w:rFonts w:ascii="Calibri" w:hAnsi="Calibri" w:cs="Arial"/>
      <w:sz w:val="22"/>
      <w:szCs w:val="22"/>
    </w:rPr>
  </w:style>
  <w:style w:type="character" w:customStyle="1" w:styleId="podpoglavjeZnak">
    <w:name w:val="podpoglavje Znak"/>
    <w:basedOn w:val="Naslov2Znak"/>
    <w:link w:val="podpoglavje"/>
    <w:rsid w:val="00231468"/>
    <w:rPr>
      <w:rFonts w:ascii="Calibri" w:eastAsia="Times New Roman" w:hAnsi="Calibri" w:cs="Arial"/>
      <w:b/>
      <w:bCs/>
      <w:i/>
      <w:iCs/>
      <w:sz w:val="22"/>
      <w:szCs w:val="22"/>
    </w:rPr>
  </w:style>
  <w:style w:type="paragraph" w:styleId="Besedilooblaka">
    <w:name w:val="Balloon Text"/>
    <w:basedOn w:val="Navaden"/>
    <w:link w:val="BesedilooblakaZnak"/>
    <w:uiPriority w:val="99"/>
    <w:semiHidden/>
    <w:unhideWhenUsed/>
    <w:rsid w:val="0062150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21507"/>
    <w:rPr>
      <w:rFonts w:ascii="Segoe UI" w:hAnsi="Segoe UI" w:cs="Segoe UI"/>
      <w:sz w:val="18"/>
      <w:szCs w:val="18"/>
    </w:rPr>
  </w:style>
  <w:style w:type="paragraph" w:styleId="Navadensplet">
    <w:name w:val="Normal (Web)"/>
    <w:basedOn w:val="Navaden"/>
    <w:uiPriority w:val="99"/>
    <w:unhideWhenUsed/>
    <w:rsid w:val="000C33C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937</Words>
  <Characters>5346</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Glavni trg 1, 2380 Slovenj Gradec; telefon: 02 88 22 788, fax: 02 88 22 789, elektronski naslov: kovivis@siol</vt:lpstr>
    </vt:vector>
  </TitlesOfParts>
  <Company>yyy</Company>
  <LinksUpToDate>false</LinksUpToDate>
  <CharactersWithSpaces>6271</CharactersWithSpaces>
  <SharedDoc>false</SharedDoc>
  <HLinks>
    <vt:vector size="6" baseType="variant">
      <vt:variant>
        <vt:i4>2949134</vt:i4>
      </vt:variant>
      <vt:variant>
        <vt:i4>0</vt:i4>
      </vt:variant>
      <vt:variant>
        <vt:i4>0</vt:i4>
      </vt:variant>
      <vt:variant>
        <vt:i4>5</vt:i4>
      </vt:variant>
      <vt:variant>
        <vt:lpwstr>mailto:kovivis@siol.net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Glavni trg 1, 2380 Slovenj Gradec; telefon: 02 88 22 788, fax: 02 88 22 789, elektronski naslov: kovivis@siol</dc:title>
  <dc:creator>xxx</dc:creator>
  <cp:lastModifiedBy>Štefi Grah</cp:lastModifiedBy>
  <cp:revision>2</cp:revision>
  <cp:lastPrinted>2015-01-22T10:40:00Z</cp:lastPrinted>
  <dcterms:created xsi:type="dcterms:W3CDTF">2015-02-12T13:21:00Z</dcterms:created>
  <dcterms:modified xsi:type="dcterms:W3CDTF">2015-02-12T13:21:00Z</dcterms:modified>
</cp:coreProperties>
</file>