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F75" w:rsidRPr="005653CA" w:rsidRDefault="007436AB" w:rsidP="007436AB">
      <w:pPr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</w:pPr>
      <w:r w:rsidRPr="005653CA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 xml:space="preserve">Na podlagi drugega odstavka 3. člena in 7. člena </w:t>
      </w:r>
      <w:hyperlink r:id="rId4" w:history="1">
        <w:r w:rsidRPr="00BD5498">
          <w:rPr>
            <w:rFonts w:ascii="Times New Roman" w:eastAsia="Times New Roman" w:hAnsi="Times New Roman" w:cs="Times New Roman"/>
            <w:sz w:val="24"/>
            <w:szCs w:val="24"/>
            <w:lang w:val="sl-SI" w:eastAsia="sl-SI" w:bidi="ar-SA"/>
          </w:rPr>
          <w:t>Zakona o gospodarskih javnih službah</w:t>
        </w:r>
      </w:hyperlink>
      <w:r w:rsidRPr="005653CA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 xml:space="preserve"> /ZGJS/ (Uradni list RS, št. 32/93, 30/98 – ZZLPPO, 127/06 – ZJZP, 38/10 – ZUKN in 57/11 – ORZGJS40), tretjega odstavka 1</w:t>
      </w:r>
      <w:r w:rsidR="00C72400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>9</w:t>
      </w:r>
      <w:r w:rsidRPr="005653CA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 xml:space="preserve">. člena </w:t>
      </w:r>
      <w:hyperlink r:id="rId5" w:history="1">
        <w:r w:rsidRPr="00BD5498">
          <w:rPr>
            <w:rFonts w:ascii="Times New Roman" w:eastAsia="Times New Roman" w:hAnsi="Times New Roman" w:cs="Times New Roman"/>
            <w:sz w:val="24"/>
            <w:szCs w:val="24"/>
            <w:lang w:val="sl-SI" w:eastAsia="sl-SI" w:bidi="ar-SA"/>
          </w:rPr>
          <w:t>Zakona o cestah</w:t>
        </w:r>
      </w:hyperlink>
      <w:r w:rsidRPr="005653CA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 xml:space="preserve"> /Zces-</w:t>
      </w:r>
      <w:r w:rsidR="00C72400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>2</w:t>
      </w:r>
      <w:r w:rsidRPr="005653CA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 xml:space="preserve">/ (Uradni list RS, št. </w:t>
      </w:r>
      <w:r w:rsidR="00C72400" w:rsidRPr="00C72400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> </w:t>
      </w:r>
      <w:hyperlink r:id="rId6" w:tgtFrame="_blank" w:tooltip="Zakon o cestah (ZCes-2)" w:history="1">
        <w:r w:rsidR="00C72400" w:rsidRPr="00BD31D0">
          <w:rPr>
            <w:rFonts w:ascii="Times New Roman" w:eastAsia="Times New Roman" w:hAnsi="Times New Roman" w:cs="Times New Roman"/>
            <w:sz w:val="24"/>
            <w:szCs w:val="24"/>
            <w:lang w:val="sl-SI" w:eastAsia="sl-SI" w:bidi="ar-SA"/>
          </w:rPr>
          <w:t>132/22</w:t>
        </w:r>
      </w:hyperlink>
      <w:r w:rsidR="00C72400" w:rsidRPr="00C72400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>, </w:t>
      </w:r>
      <w:hyperlink r:id="rId7" w:tgtFrame="_blank" w:tooltip="Zakon o spremembah in dopolnitvah Zakona o Slovenskem državnem holdingu" w:history="1">
        <w:r w:rsidR="00C72400" w:rsidRPr="00BD31D0">
          <w:rPr>
            <w:rFonts w:ascii="Times New Roman" w:eastAsia="Times New Roman" w:hAnsi="Times New Roman" w:cs="Times New Roman"/>
            <w:sz w:val="24"/>
            <w:szCs w:val="24"/>
            <w:lang w:val="sl-SI" w:eastAsia="sl-SI" w:bidi="ar-SA"/>
          </w:rPr>
          <w:t>140/22</w:t>
        </w:r>
      </w:hyperlink>
      <w:r w:rsidR="00C72400" w:rsidRPr="00C72400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> – ZSDH-1A, </w:t>
      </w:r>
      <w:hyperlink r:id="rId8" w:tgtFrame="_blank" w:tooltip="Zakon o spremembah in dopolnitvah Zakona o cestah" w:history="1">
        <w:r w:rsidR="00C72400" w:rsidRPr="00BD31D0">
          <w:rPr>
            <w:rFonts w:ascii="Times New Roman" w:eastAsia="Times New Roman" w:hAnsi="Times New Roman" w:cs="Times New Roman"/>
            <w:sz w:val="24"/>
            <w:szCs w:val="24"/>
            <w:lang w:val="sl-SI" w:eastAsia="sl-SI" w:bidi="ar-SA"/>
          </w:rPr>
          <w:t>29/23</w:t>
        </w:r>
      </w:hyperlink>
      <w:r w:rsidR="00C72400" w:rsidRPr="00C72400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> in </w:t>
      </w:r>
      <w:hyperlink r:id="rId9" w:tgtFrame="_blank" w:tooltip="Zakon o uvajanju naprav za proizvodnjo električne energije iz obnovljivih virov energije" w:history="1">
        <w:r w:rsidR="00C72400" w:rsidRPr="00BD31D0">
          <w:rPr>
            <w:rFonts w:ascii="Times New Roman" w:eastAsia="Times New Roman" w:hAnsi="Times New Roman" w:cs="Times New Roman"/>
            <w:sz w:val="24"/>
            <w:szCs w:val="24"/>
            <w:lang w:val="sl-SI" w:eastAsia="sl-SI" w:bidi="ar-SA"/>
          </w:rPr>
          <w:t>78/23</w:t>
        </w:r>
      </w:hyperlink>
      <w:r w:rsidR="00C72400" w:rsidRPr="00C72400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> – ZUNPEOVE</w:t>
      </w:r>
      <w:r w:rsidRPr="005653CA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 xml:space="preserve">), </w:t>
      </w:r>
      <w:hyperlink r:id="rId10" w:history="1">
        <w:r w:rsidRPr="00BD5498">
          <w:rPr>
            <w:rFonts w:ascii="Times New Roman" w:eastAsia="Times New Roman" w:hAnsi="Times New Roman" w:cs="Times New Roman"/>
            <w:sz w:val="24"/>
            <w:szCs w:val="24"/>
            <w:lang w:val="sl-SI" w:eastAsia="sl-SI" w:bidi="ar-SA"/>
          </w:rPr>
          <w:t>Pravilnika o rednem vzdrževanju javnih cest</w:t>
        </w:r>
      </w:hyperlink>
      <w:r w:rsidRPr="005653CA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 xml:space="preserve"> (Uradni list RS, št. 38/16) in 17. člena </w:t>
      </w:r>
      <w:hyperlink r:id="rId11" w:history="1">
        <w:r w:rsidRPr="00BD5498">
          <w:rPr>
            <w:rFonts w:ascii="Times New Roman" w:eastAsia="Times New Roman" w:hAnsi="Times New Roman" w:cs="Times New Roman"/>
            <w:sz w:val="24"/>
            <w:szCs w:val="24"/>
            <w:lang w:val="sl-SI" w:eastAsia="sl-SI" w:bidi="ar-SA"/>
          </w:rPr>
          <w:t>Statuta Občine Prevalje</w:t>
        </w:r>
      </w:hyperlink>
      <w:r w:rsidRPr="005653CA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 xml:space="preserve"> (Uradno glasilo slovenskih občin št. </w:t>
      </w:r>
      <w:r w:rsidRPr="00BD5498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>70/2015, 45/2022, 25/2023</w:t>
      </w:r>
      <w:r w:rsidRPr="005653CA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>) je Občinski svet Občine Prevalje na __. seji dne ____ sprejel</w:t>
      </w:r>
      <w:bookmarkStart w:id="0" w:name="_GoBack"/>
      <w:bookmarkEnd w:id="0"/>
    </w:p>
    <w:p w:rsidR="005653CA" w:rsidRDefault="005653CA" w:rsidP="005653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 w:bidi="ar-SA"/>
        </w:rPr>
      </w:pPr>
    </w:p>
    <w:p w:rsidR="005653CA" w:rsidRPr="005653CA" w:rsidRDefault="005653CA" w:rsidP="005653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 w:bidi="ar-SA"/>
        </w:rPr>
      </w:pPr>
      <w:r w:rsidRPr="005653C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 w:bidi="ar-SA"/>
        </w:rPr>
        <w:t>ODLOK O SPREMEMBAH IN DOPOLNITVAH</w:t>
      </w:r>
    </w:p>
    <w:p w:rsidR="005653CA" w:rsidRPr="005653CA" w:rsidRDefault="005653CA" w:rsidP="005653CA">
      <w:pPr>
        <w:jc w:val="center"/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</w:pPr>
      <w:r w:rsidRPr="005653CA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 w:bidi="ar-SA"/>
        </w:rPr>
        <w:t>ODLOKA O NAČINU OPRAVLJANJA GOSPODARSKE JAVNE SLUŽBE REDNEGA VZDRŽEVANJA OBČINSKIH JAVNIH CEST V OBČINI PREVALJE</w:t>
      </w:r>
    </w:p>
    <w:p w:rsidR="005653CA" w:rsidRPr="005653CA" w:rsidRDefault="005653CA" w:rsidP="007436A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 w:bidi="ar-SA"/>
        </w:rPr>
      </w:pPr>
    </w:p>
    <w:p w:rsidR="007436AB" w:rsidRPr="00E14946" w:rsidRDefault="007436AB" w:rsidP="003E1D1E">
      <w:pPr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</w:pPr>
      <w:r w:rsidRPr="00E14946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>1. člen</w:t>
      </w:r>
    </w:p>
    <w:p w:rsidR="007436AB" w:rsidRDefault="007436AB" w:rsidP="003E1D1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</w:pPr>
      <w:r w:rsidRPr="005653CA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>S tem Odlokom se spremeni in dopolni Odlok o načinu opravljanja gospodarske javne službe rednega vzdrževanja občinskih javnih cest v Občini Prevalje</w:t>
      </w:r>
      <w:r w:rsidR="00C72400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 xml:space="preserve"> </w:t>
      </w:r>
      <w:r w:rsidRPr="005653CA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>(Uradno glasilo slovenskih občin, št. 58/2020, v nadaljevanju: odlok).</w:t>
      </w:r>
    </w:p>
    <w:p w:rsidR="003E1D1E" w:rsidRPr="005653CA" w:rsidRDefault="003E1D1E" w:rsidP="003E1D1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</w:pPr>
    </w:p>
    <w:p w:rsidR="007436AB" w:rsidRPr="00E14946" w:rsidRDefault="007436AB" w:rsidP="003E1D1E">
      <w:pPr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</w:pPr>
      <w:r w:rsidRPr="00E14946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>2. člen</w:t>
      </w:r>
    </w:p>
    <w:p w:rsidR="007436AB" w:rsidRPr="007436AB" w:rsidRDefault="007436AB" w:rsidP="003E1D1E">
      <w:pPr>
        <w:spacing w:before="120"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436AB">
        <w:rPr>
          <w:rFonts w:ascii="Times New Roman" w:hAnsi="Times New Roman" w:cs="Times New Roman"/>
          <w:sz w:val="24"/>
          <w:szCs w:val="24"/>
          <w:lang w:val="sl-SI"/>
        </w:rPr>
        <w:t xml:space="preserve">Spremeni se prvi odstavek 3. člena odloka, ki se na novo glasi: </w:t>
      </w:r>
    </w:p>
    <w:p w:rsidR="007436AB" w:rsidRPr="005653CA" w:rsidRDefault="007436AB" w:rsidP="003E1D1E">
      <w:pPr>
        <w:spacing w:before="120"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653CA">
        <w:rPr>
          <w:rFonts w:ascii="Times New Roman" w:hAnsi="Times New Roman" w:cs="Times New Roman"/>
          <w:sz w:val="24"/>
          <w:szCs w:val="24"/>
          <w:lang w:val="sl-SI"/>
        </w:rPr>
        <w:t>»(1) Izvajalec javne službe je javno komunalno podjetje.«.</w:t>
      </w:r>
    </w:p>
    <w:p w:rsidR="007436AB" w:rsidRPr="005653CA" w:rsidRDefault="007436AB" w:rsidP="003E1D1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7436AB" w:rsidRPr="00E14946" w:rsidRDefault="007436AB" w:rsidP="003E1D1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E14946">
        <w:rPr>
          <w:rFonts w:ascii="Times New Roman" w:hAnsi="Times New Roman" w:cs="Times New Roman"/>
          <w:sz w:val="24"/>
          <w:szCs w:val="24"/>
          <w:lang w:val="sl-SI"/>
        </w:rPr>
        <w:t>3. člen</w:t>
      </w:r>
    </w:p>
    <w:p w:rsidR="007436AB" w:rsidRPr="005653CA" w:rsidRDefault="007436AB" w:rsidP="003E1D1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</w:pPr>
    </w:p>
    <w:p w:rsidR="007436AB" w:rsidRPr="005653CA" w:rsidRDefault="007436AB" w:rsidP="003E1D1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</w:pPr>
      <w:r w:rsidRPr="005653CA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>Spremeni se 4. člen odloka, ki se na novo glasi:</w:t>
      </w:r>
    </w:p>
    <w:p w:rsidR="007436AB" w:rsidRPr="005653CA" w:rsidRDefault="007436AB" w:rsidP="003E1D1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</w:pPr>
    </w:p>
    <w:p w:rsidR="007436AB" w:rsidRPr="005653CA" w:rsidRDefault="007436AB" w:rsidP="003E1D1E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</w:pPr>
      <w:r w:rsidRPr="005653CA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 xml:space="preserve">»(1) Javna služba se opravlja kot gospodarska javna služba. </w:t>
      </w:r>
    </w:p>
    <w:p w:rsidR="007436AB" w:rsidRPr="005653CA" w:rsidRDefault="007436AB" w:rsidP="003E1D1E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</w:pPr>
      <w:r w:rsidRPr="005653CA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>(2) Opravljanje javne službe se izvaja na celotnem območju občine.«.</w:t>
      </w:r>
    </w:p>
    <w:p w:rsidR="005653CA" w:rsidRPr="00E14946" w:rsidRDefault="005653CA" w:rsidP="003E1D1E">
      <w:pPr>
        <w:spacing w:before="120"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</w:pPr>
      <w:r w:rsidRPr="00E14946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>4. člen</w:t>
      </w:r>
    </w:p>
    <w:p w:rsidR="005653CA" w:rsidRDefault="005653CA" w:rsidP="003E1D1E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</w:pPr>
      <w:r w:rsidRPr="005653CA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>V 26., 27. in 28. členu odloka se beseda »koncesionar« nadomesti z besedo »izvajalec javne službe«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>.</w:t>
      </w:r>
    </w:p>
    <w:p w:rsidR="005653CA" w:rsidRPr="00E14946" w:rsidRDefault="005653CA" w:rsidP="003E1D1E">
      <w:pPr>
        <w:spacing w:before="120"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</w:pPr>
      <w:r w:rsidRPr="00E14946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>5. člen</w:t>
      </w:r>
    </w:p>
    <w:p w:rsidR="005653CA" w:rsidRDefault="00BD5498" w:rsidP="003E1D1E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</w:pPr>
      <w:r w:rsidRPr="00BD5498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>Odlok se objavi v Uradnem glasilu slovenskih občin in začne veljati petnajsti dan po objavi.</w:t>
      </w:r>
    </w:p>
    <w:p w:rsidR="003E1D1E" w:rsidRDefault="003E1D1E" w:rsidP="003E1D1E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</w:pPr>
    </w:p>
    <w:p w:rsidR="003E1D1E" w:rsidRDefault="003E1D1E" w:rsidP="003E1D1E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</w:pPr>
      <w:r w:rsidRPr="00BB152D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>Številka: 430-0017/2020</w:t>
      </w:r>
      <w:r w:rsidRPr="003E1D1E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 xml:space="preserve"> </w:t>
      </w:r>
    </w:p>
    <w:p w:rsidR="00BD5498" w:rsidRDefault="003E1D1E" w:rsidP="003E1D1E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</w:pPr>
      <w:r w:rsidRPr="00BB152D"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 xml:space="preserve">Datum: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  <w:t>_________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B152D" w:rsidRPr="00BB152D" w:rsidTr="00A37E40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52D" w:rsidRPr="00BB152D" w:rsidRDefault="00BB152D" w:rsidP="00BB152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</w:p>
        </w:tc>
      </w:tr>
      <w:tr w:rsidR="00BB152D" w:rsidRPr="00BB152D" w:rsidTr="00EB346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3543"/>
            </w:tblGrid>
            <w:tr w:rsidR="00BB152D" w:rsidRPr="00BB152D" w:rsidTr="00EB346D">
              <w:trPr>
                <w:jc w:val="right"/>
              </w:trPr>
              <w:tc>
                <w:tcPr>
                  <w:tcW w:w="9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152D" w:rsidRPr="00BB152D" w:rsidRDefault="00BB152D" w:rsidP="00BB152D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 w:bidi="ar-SA"/>
                    </w:rPr>
                  </w:pPr>
                  <w:r w:rsidRPr="00BB15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 w:bidi="ar-SA"/>
                    </w:rPr>
                    <w:t> </w:t>
                  </w:r>
                </w:p>
              </w:tc>
              <w:tc>
                <w:tcPr>
                  <w:tcW w:w="35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152D" w:rsidRPr="00BB152D" w:rsidRDefault="00BB152D" w:rsidP="00BB152D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 w:bidi="ar-SA"/>
                    </w:rPr>
                    <w:t xml:space="preserve">     </w:t>
                  </w:r>
                  <w:r w:rsidRPr="00BB15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 w:bidi="ar-SA"/>
                    </w:rPr>
                    <w:t>Občina </w:t>
                  </w:r>
                  <w:r w:rsidRPr="00BB15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 w:bidi="ar-SA"/>
                    </w:rPr>
                    <w:t>Prevalje</w:t>
                  </w:r>
                </w:p>
              </w:tc>
            </w:tr>
            <w:tr w:rsidR="00BB152D" w:rsidRPr="00BB152D" w:rsidTr="00EB346D">
              <w:trPr>
                <w:trHeight w:val="186"/>
                <w:jc w:val="right"/>
              </w:trPr>
              <w:tc>
                <w:tcPr>
                  <w:tcW w:w="9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152D" w:rsidRPr="00BB152D" w:rsidRDefault="00BB152D" w:rsidP="00BB152D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 w:bidi="ar-SA"/>
                    </w:rPr>
                  </w:pPr>
                  <w:r w:rsidRPr="00BB15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 w:bidi="ar-SA"/>
                    </w:rPr>
                    <w:t> </w:t>
                  </w:r>
                </w:p>
              </w:tc>
              <w:tc>
                <w:tcPr>
                  <w:tcW w:w="35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152D" w:rsidRPr="00BB152D" w:rsidRDefault="00BB152D" w:rsidP="00BB152D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 w:bidi="ar-SA"/>
                    </w:rPr>
                  </w:pPr>
                  <w:r w:rsidRPr="00BB15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l-SI" w:eastAsia="sl-SI" w:bidi="ar-SA"/>
                    </w:rPr>
                    <w:t>dr. Matija Tasič, župan</w:t>
                  </w:r>
                </w:p>
              </w:tc>
            </w:tr>
          </w:tbl>
          <w:p w:rsidR="00BB152D" w:rsidRPr="00BB152D" w:rsidRDefault="00BB152D" w:rsidP="00BB152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 w:bidi="ar-SA"/>
              </w:rPr>
            </w:pPr>
          </w:p>
        </w:tc>
      </w:tr>
    </w:tbl>
    <w:p w:rsidR="00BD5498" w:rsidRPr="005653CA" w:rsidRDefault="00BD5498" w:rsidP="005653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</w:pPr>
    </w:p>
    <w:sectPr w:rsidR="00BD5498" w:rsidRPr="00565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AB"/>
    <w:rsid w:val="000764A1"/>
    <w:rsid w:val="000B7C36"/>
    <w:rsid w:val="000E7FA8"/>
    <w:rsid w:val="000F52AB"/>
    <w:rsid w:val="001661A3"/>
    <w:rsid w:val="001A22CB"/>
    <w:rsid w:val="002758B7"/>
    <w:rsid w:val="002D30E2"/>
    <w:rsid w:val="002F27A6"/>
    <w:rsid w:val="00320696"/>
    <w:rsid w:val="00342732"/>
    <w:rsid w:val="003B7CFC"/>
    <w:rsid w:val="003E1D1E"/>
    <w:rsid w:val="004267AE"/>
    <w:rsid w:val="00522923"/>
    <w:rsid w:val="0054588D"/>
    <w:rsid w:val="005623B6"/>
    <w:rsid w:val="005653CA"/>
    <w:rsid w:val="00581C5A"/>
    <w:rsid w:val="005A3B8D"/>
    <w:rsid w:val="00660CBA"/>
    <w:rsid w:val="00697F75"/>
    <w:rsid w:val="006C54BC"/>
    <w:rsid w:val="006F2349"/>
    <w:rsid w:val="00704143"/>
    <w:rsid w:val="007101B1"/>
    <w:rsid w:val="007225ED"/>
    <w:rsid w:val="007436AB"/>
    <w:rsid w:val="00762C02"/>
    <w:rsid w:val="00770E55"/>
    <w:rsid w:val="007F30BF"/>
    <w:rsid w:val="008716A0"/>
    <w:rsid w:val="008B01BA"/>
    <w:rsid w:val="008C3802"/>
    <w:rsid w:val="008D0E53"/>
    <w:rsid w:val="009A7EFD"/>
    <w:rsid w:val="009E1E51"/>
    <w:rsid w:val="009E70E5"/>
    <w:rsid w:val="00A063AB"/>
    <w:rsid w:val="00A1016E"/>
    <w:rsid w:val="00A16D23"/>
    <w:rsid w:val="00A37E40"/>
    <w:rsid w:val="00A43F80"/>
    <w:rsid w:val="00A70BAA"/>
    <w:rsid w:val="00B80FDD"/>
    <w:rsid w:val="00B91633"/>
    <w:rsid w:val="00BB152D"/>
    <w:rsid w:val="00BC04A4"/>
    <w:rsid w:val="00BC3EE3"/>
    <w:rsid w:val="00BD31D0"/>
    <w:rsid w:val="00BD5498"/>
    <w:rsid w:val="00BE1508"/>
    <w:rsid w:val="00C04376"/>
    <w:rsid w:val="00C04BB6"/>
    <w:rsid w:val="00C1030D"/>
    <w:rsid w:val="00C115F2"/>
    <w:rsid w:val="00C72400"/>
    <w:rsid w:val="00D1126C"/>
    <w:rsid w:val="00D431BC"/>
    <w:rsid w:val="00E14946"/>
    <w:rsid w:val="00EB53C7"/>
    <w:rsid w:val="00ED08BB"/>
    <w:rsid w:val="00F05E5F"/>
    <w:rsid w:val="00F119F4"/>
    <w:rsid w:val="00F525E5"/>
    <w:rsid w:val="00F719D1"/>
    <w:rsid w:val="00FD0B7E"/>
    <w:rsid w:val="00FE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0C771-9F21-41F9-A735-5B50CC32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7240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72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3-01-061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22-01-344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22-01-3113" TargetMode="External"/><Relationship Id="rId11" Type="http://schemas.openxmlformats.org/officeDocument/2006/relationships/hyperlink" Target="http://www.lex-localis.info/KatalogInformacij/PodrobnostiDokumenta.aspx?SectionID=702a13fa-0351-4a1e-888b-f0bcaec066a2" TargetMode="External"/><Relationship Id="rId5" Type="http://schemas.openxmlformats.org/officeDocument/2006/relationships/hyperlink" Target="http://www.pisrs.si/Pis.web/pregledPredpisa?id=ZAKO5788" TargetMode="External"/><Relationship Id="rId10" Type="http://schemas.openxmlformats.org/officeDocument/2006/relationships/hyperlink" Target="http://www.pisrs.si/Pis.web/pregledPredpisa?id=PRAV12581" TargetMode="External"/><Relationship Id="rId4" Type="http://schemas.openxmlformats.org/officeDocument/2006/relationships/hyperlink" Target="http://www.pisrs.si/Pis.web/pregledPredpisa?id=ZAKO272" TargetMode="External"/><Relationship Id="rId9" Type="http://schemas.openxmlformats.org/officeDocument/2006/relationships/hyperlink" Target="http://www.uradni-list.si/1/objava.jsp?sop=2023-01-247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Ivančič</dc:creator>
  <cp:keywords/>
  <dc:description/>
  <cp:lastModifiedBy>Emilija Ivančič</cp:lastModifiedBy>
  <cp:revision>11</cp:revision>
  <dcterms:created xsi:type="dcterms:W3CDTF">2023-11-09T12:36:00Z</dcterms:created>
  <dcterms:modified xsi:type="dcterms:W3CDTF">2023-11-09T13:12:00Z</dcterms:modified>
</cp:coreProperties>
</file>