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25" w:rsidRPr="00157189" w:rsidRDefault="00820FFF" w:rsidP="00157189">
      <w:pPr>
        <w:spacing w:after="0" w:line="240" w:lineRule="auto"/>
        <w:jc w:val="both"/>
        <w:rPr>
          <w:rFonts w:ascii="Arial Narrow" w:eastAsia="Times New Roman" w:hAnsi="Arial Narrow" w:cs="Arial"/>
          <w:lang w:eastAsia="sl-SI"/>
        </w:rPr>
      </w:pPr>
      <w:r w:rsidRPr="00157189">
        <w:rPr>
          <w:rFonts w:ascii="Arial Narrow" w:eastAsia="Times New Roman" w:hAnsi="Arial Narrow" w:cs="Arial"/>
          <w:lang w:eastAsia="sl-SI"/>
        </w:rPr>
        <w:t>Na podlagi 20. člena Zakona o vrtcih (Uradni list RS, št. 100/</w:t>
      </w:r>
      <w:r w:rsidR="00BA62FF">
        <w:rPr>
          <w:rFonts w:ascii="Arial Narrow" w:eastAsia="Times New Roman" w:hAnsi="Arial Narrow" w:cs="Arial"/>
          <w:lang w:eastAsia="sl-SI"/>
        </w:rPr>
        <w:t>20</w:t>
      </w:r>
      <w:r w:rsidRPr="00157189">
        <w:rPr>
          <w:rFonts w:ascii="Arial Narrow" w:eastAsia="Times New Roman" w:hAnsi="Arial Narrow" w:cs="Arial"/>
          <w:lang w:eastAsia="sl-SI"/>
        </w:rPr>
        <w:t>05</w:t>
      </w:r>
      <w:r w:rsidR="0079124C">
        <w:rPr>
          <w:rFonts w:ascii="Arial Narrow" w:eastAsia="Times New Roman" w:hAnsi="Arial Narrow" w:cs="Arial"/>
          <w:lang w:eastAsia="sl-SI"/>
        </w:rPr>
        <w:t xml:space="preserve"> – uradno prečiščeno besedilo</w:t>
      </w:r>
      <w:r w:rsidR="005D3B20" w:rsidRPr="005D3B20">
        <w:rPr>
          <w:rFonts w:ascii="Arial Narrow" w:eastAsia="Times New Roman" w:hAnsi="Arial Narrow" w:cs="Arial"/>
          <w:lang w:eastAsia="sl-SI"/>
        </w:rPr>
        <w:t>, 25/2008, 36/2010 in  55/2017</w:t>
      </w:r>
      <w:r w:rsidRPr="00157189">
        <w:rPr>
          <w:rFonts w:ascii="Arial Narrow" w:eastAsia="Times New Roman" w:hAnsi="Arial Narrow" w:cs="Arial"/>
          <w:lang w:eastAsia="sl-SI"/>
        </w:rPr>
        <w:t xml:space="preserve">), Odloka o ustanovitvi </w:t>
      </w:r>
      <w:r w:rsidR="00715431" w:rsidRPr="00157189">
        <w:rPr>
          <w:rFonts w:ascii="Arial Narrow" w:eastAsia="Times New Roman" w:hAnsi="Arial Narrow" w:cs="Arial"/>
          <w:lang w:eastAsia="sl-SI"/>
        </w:rPr>
        <w:t xml:space="preserve"> </w:t>
      </w:r>
      <w:r w:rsidRPr="00157189">
        <w:rPr>
          <w:rFonts w:ascii="Arial Narrow" w:eastAsia="Times New Roman" w:hAnsi="Arial Narrow" w:cs="Arial"/>
          <w:lang w:eastAsia="sl-SI"/>
        </w:rPr>
        <w:t xml:space="preserve">javnega vzgojno-izobraževalnega zavoda Osnovna šola Franja Goloba Prevalje </w:t>
      </w:r>
      <w:r w:rsidR="00715431" w:rsidRPr="00157189">
        <w:rPr>
          <w:rFonts w:ascii="Arial Narrow" w:eastAsia="Times New Roman" w:hAnsi="Arial Narrow" w:cs="Arial"/>
          <w:lang w:eastAsia="sl-SI"/>
        </w:rPr>
        <w:t xml:space="preserve"> </w:t>
      </w:r>
      <w:r w:rsidRPr="00157189">
        <w:rPr>
          <w:rFonts w:ascii="Arial Narrow" w:eastAsia="Times New Roman" w:hAnsi="Arial Narrow" w:cs="Arial"/>
          <w:lang w:eastAsia="sl-SI"/>
        </w:rPr>
        <w:t>(</w:t>
      </w:r>
      <w:r w:rsidR="005D3B20" w:rsidRPr="005D3B20">
        <w:rPr>
          <w:rFonts w:ascii="Arial Narrow" w:eastAsia="Times New Roman" w:hAnsi="Arial Narrow" w:cs="Arial"/>
          <w:lang w:eastAsia="sl-SI"/>
        </w:rPr>
        <w:t>Uradni list RS, št. 73/2005, 75/2005-popr., 5/2006 in Uradno glasilo slovenskih občin št. 9/2007, 16/2007-popr., 27/2009 in 42/2013</w:t>
      </w:r>
      <w:r w:rsidRPr="00157189">
        <w:rPr>
          <w:rFonts w:ascii="Arial Narrow" w:eastAsia="Times New Roman" w:hAnsi="Arial Narrow" w:cs="Arial"/>
          <w:lang w:eastAsia="sl-SI"/>
        </w:rPr>
        <w:t>)</w:t>
      </w:r>
      <w:r w:rsidR="00715431" w:rsidRPr="00157189">
        <w:rPr>
          <w:rFonts w:ascii="Arial Narrow" w:eastAsia="Times New Roman" w:hAnsi="Arial Narrow" w:cs="Arial"/>
          <w:lang w:eastAsia="sl-SI"/>
        </w:rPr>
        <w:t xml:space="preserve"> </w:t>
      </w:r>
      <w:r w:rsidR="002C1A1F">
        <w:rPr>
          <w:rFonts w:ascii="Arial Narrow" w:eastAsia="Times New Roman" w:hAnsi="Arial Narrow" w:cs="Arial"/>
          <w:lang w:eastAsia="sl-SI"/>
        </w:rPr>
        <w:t>in 17. člena Statuta Občine Prevalje (Uradno glasilo slovenskih občin, št. 70/2015)</w:t>
      </w:r>
      <w:r w:rsidRPr="00157189">
        <w:rPr>
          <w:rFonts w:ascii="Arial Narrow" w:eastAsia="Times New Roman" w:hAnsi="Arial Narrow" w:cs="Arial"/>
          <w:lang w:eastAsia="sl-SI"/>
        </w:rPr>
        <w:t xml:space="preserve"> je Občinski svet Obči</w:t>
      </w:r>
      <w:r w:rsidR="00727033" w:rsidRPr="00157189">
        <w:rPr>
          <w:rFonts w:ascii="Arial Narrow" w:eastAsia="Times New Roman" w:hAnsi="Arial Narrow" w:cs="Arial"/>
          <w:lang w:eastAsia="sl-SI"/>
        </w:rPr>
        <w:t>ne Prevalje, na svoji ____ seji, dne _______ 201</w:t>
      </w:r>
      <w:r w:rsidR="00306AB4">
        <w:rPr>
          <w:rFonts w:ascii="Arial Narrow" w:eastAsia="Times New Roman" w:hAnsi="Arial Narrow" w:cs="Arial"/>
          <w:lang w:eastAsia="sl-SI"/>
        </w:rPr>
        <w:t>8</w:t>
      </w:r>
      <w:r w:rsidR="00727033" w:rsidRPr="00157189">
        <w:rPr>
          <w:rFonts w:ascii="Arial Narrow" w:eastAsia="Times New Roman" w:hAnsi="Arial Narrow" w:cs="Arial"/>
          <w:lang w:eastAsia="sl-SI"/>
        </w:rPr>
        <w:t xml:space="preserve"> sprejel</w:t>
      </w:r>
    </w:p>
    <w:p w:rsidR="00727033" w:rsidRDefault="00727033" w:rsidP="00157189">
      <w:pPr>
        <w:spacing w:after="0" w:line="240" w:lineRule="auto"/>
        <w:jc w:val="both"/>
        <w:rPr>
          <w:rFonts w:ascii="Arial Narrow" w:eastAsia="Times New Roman" w:hAnsi="Arial Narrow" w:cs="Arial"/>
          <w:lang w:eastAsia="sl-SI"/>
        </w:rPr>
      </w:pPr>
    </w:p>
    <w:p w:rsidR="00630BD0" w:rsidRPr="00157189" w:rsidRDefault="00630BD0" w:rsidP="00157189">
      <w:pPr>
        <w:spacing w:after="0" w:line="240" w:lineRule="auto"/>
        <w:jc w:val="both"/>
        <w:rPr>
          <w:rFonts w:ascii="Arial Narrow" w:eastAsia="Times New Roman" w:hAnsi="Arial Narrow" w:cs="Arial"/>
          <w:lang w:eastAsia="sl-SI"/>
        </w:rPr>
      </w:pPr>
    </w:p>
    <w:p w:rsidR="00157189" w:rsidRPr="009064D0" w:rsidRDefault="00727033" w:rsidP="00157189">
      <w:pPr>
        <w:spacing w:after="0" w:line="240" w:lineRule="auto"/>
        <w:jc w:val="center"/>
        <w:rPr>
          <w:rFonts w:ascii="Arial Narrow" w:eastAsia="Times New Roman" w:hAnsi="Arial Narrow" w:cs="Arial"/>
          <w:b/>
          <w:sz w:val="28"/>
          <w:szCs w:val="28"/>
          <w:lang w:eastAsia="sl-SI"/>
        </w:rPr>
      </w:pPr>
      <w:r w:rsidRPr="009064D0">
        <w:rPr>
          <w:rFonts w:ascii="Arial Narrow" w:eastAsia="Times New Roman" w:hAnsi="Arial Narrow" w:cs="Arial"/>
          <w:b/>
          <w:sz w:val="28"/>
          <w:szCs w:val="28"/>
          <w:lang w:eastAsia="sl-SI"/>
        </w:rPr>
        <w:t>P</w:t>
      </w:r>
      <w:r w:rsidR="009064D0">
        <w:rPr>
          <w:rFonts w:ascii="Arial Narrow" w:eastAsia="Times New Roman" w:hAnsi="Arial Narrow" w:cs="Arial"/>
          <w:b/>
          <w:sz w:val="28"/>
          <w:szCs w:val="28"/>
          <w:lang w:eastAsia="sl-SI"/>
        </w:rPr>
        <w:t xml:space="preserve"> </w:t>
      </w:r>
      <w:r w:rsidRPr="009064D0">
        <w:rPr>
          <w:rFonts w:ascii="Arial Narrow" w:eastAsia="Times New Roman" w:hAnsi="Arial Narrow" w:cs="Arial"/>
          <w:b/>
          <w:sz w:val="28"/>
          <w:szCs w:val="28"/>
          <w:lang w:eastAsia="sl-SI"/>
        </w:rPr>
        <w:t>R</w:t>
      </w:r>
      <w:r w:rsidR="009064D0">
        <w:rPr>
          <w:rFonts w:ascii="Arial Narrow" w:eastAsia="Times New Roman" w:hAnsi="Arial Narrow" w:cs="Arial"/>
          <w:b/>
          <w:sz w:val="28"/>
          <w:szCs w:val="28"/>
          <w:lang w:eastAsia="sl-SI"/>
        </w:rPr>
        <w:t xml:space="preserve"> </w:t>
      </w:r>
      <w:r w:rsidRPr="009064D0">
        <w:rPr>
          <w:rFonts w:ascii="Arial Narrow" w:eastAsia="Times New Roman" w:hAnsi="Arial Narrow" w:cs="Arial"/>
          <w:b/>
          <w:sz w:val="28"/>
          <w:szCs w:val="28"/>
          <w:lang w:eastAsia="sl-SI"/>
        </w:rPr>
        <w:t>A</w:t>
      </w:r>
      <w:r w:rsidR="009064D0">
        <w:rPr>
          <w:rFonts w:ascii="Arial Narrow" w:eastAsia="Times New Roman" w:hAnsi="Arial Narrow" w:cs="Arial"/>
          <w:b/>
          <w:sz w:val="28"/>
          <w:szCs w:val="28"/>
          <w:lang w:eastAsia="sl-SI"/>
        </w:rPr>
        <w:t xml:space="preserve"> </w:t>
      </w:r>
      <w:r w:rsidRPr="009064D0">
        <w:rPr>
          <w:rFonts w:ascii="Arial Narrow" w:eastAsia="Times New Roman" w:hAnsi="Arial Narrow" w:cs="Arial"/>
          <w:b/>
          <w:sz w:val="28"/>
          <w:szCs w:val="28"/>
          <w:lang w:eastAsia="sl-SI"/>
        </w:rPr>
        <w:t>V</w:t>
      </w:r>
      <w:r w:rsidR="009064D0">
        <w:rPr>
          <w:rFonts w:ascii="Arial Narrow" w:eastAsia="Times New Roman" w:hAnsi="Arial Narrow" w:cs="Arial"/>
          <w:b/>
          <w:sz w:val="28"/>
          <w:szCs w:val="28"/>
          <w:lang w:eastAsia="sl-SI"/>
        </w:rPr>
        <w:t xml:space="preserve"> </w:t>
      </w:r>
      <w:r w:rsidRPr="009064D0">
        <w:rPr>
          <w:rFonts w:ascii="Arial Narrow" w:eastAsia="Times New Roman" w:hAnsi="Arial Narrow" w:cs="Arial"/>
          <w:b/>
          <w:sz w:val="28"/>
          <w:szCs w:val="28"/>
          <w:lang w:eastAsia="sl-SI"/>
        </w:rPr>
        <w:t>I</w:t>
      </w:r>
      <w:r w:rsidR="009064D0">
        <w:rPr>
          <w:rFonts w:ascii="Arial Narrow" w:eastAsia="Times New Roman" w:hAnsi="Arial Narrow" w:cs="Arial"/>
          <w:b/>
          <w:sz w:val="28"/>
          <w:szCs w:val="28"/>
          <w:lang w:eastAsia="sl-SI"/>
        </w:rPr>
        <w:t xml:space="preserve"> </w:t>
      </w:r>
      <w:r w:rsidRPr="009064D0">
        <w:rPr>
          <w:rFonts w:ascii="Arial Narrow" w:eastAsia="Times New Roman" w:hAnsi="Arial Narrow" w:cs="Arial"/>
          <w:b/>
          <w:sz w:val="28"/>
          <w:szCs w:val="28"/>
          <w:lang w:eastAsia="sl-SI"/>
        </w:rPr>
        <w:t>L</w:t>
      </w:r>
      <w:r w:rsidR="009064D0">
        <w:rPr>
          <w:rFonts w:ascii="Arial Narrow" w:eastAsia="Times New Roman" w:hAnsi="Arial Narrow" w:cs="Arial"/>
          <w:b/>
          <w:sz w:val="28"/>
          <w:szCs w:val="28"/>
          <w:lang w:eastAsia="sl-SI"/>
        </w:rPr>
        <w:t xml:space="preserve"> </w:t>
      </w:r>
      <w:r w:rsidRPr="009064D0">
        <w:rPr>
          <w:rFonts w:ascii="Arial Narrow" w:eastAsia="Times New Roman" w:hAnsi="Arial Narrow" w:cs="Arial"/>
          <w:b/>
          <w:sz w:val="28"/>
          <w:szCs w:val="28"/>
          <w:lang w:eastAsia="sl-SI"/>
        </w:rPr>
        <w:t>N</w:t>
      </w:r>
      <w:r w:rsidR="009064D0">
        <w:rPr>
          <w:rFonts w:ascii="Arial Narrow" w:eastAsia="Times New Roman" w:hAnsi="Arial Narrow" w:cs="Arial"/>
          <w:b/>
          <w:sz w:val="28"/>
          <w:szCs w:val="28"/>
          <w:lang w:eastAsia="sl-SI"/>
        </w:rPr>
        <w:t xml:space="preserve"> </w:t>
      </w:r>
      <w:r w:rsidRPr="009064D0">
        <w:rPr>
          <w:rFonts w:ascii="Arial Narrow" w:eastAsia="Times New Roman" w:hAnsi="Arial Narrow" w:cs="Arial"/>
          <w:b/>
          <w:sz w:val="28"/>
          <w:szCs w:val="28"/>
          <w:lang w:eastAsia="sl-SI"/>
        </w:rPr>
        <w:t>I</w:t>
      </w:r>
      <w:r w:rsidR="009064D0">
        <w:rPr>
          <w:rFonts w:ascii="Arial Narrow" w:eastAsia="Times New Roman" w:hAnsi="Arial Narrow" w:cs="Arial"/>
          <w:b/>
          <w:sz w:val="28"/>
          <w:szCs w:val="28"/>
          <w:lang w:eastAsia="sl-SI"/>
        </w:rPr>
        <w:t xml:space="preserve"> </w:t>
      </w:r>
      <w:r w:rsidRPr="009064D0">
        <w:rPr>
          <w:rFonts w:ascii="Arial Narrow" w:eastAsia="Times New Roman" w:hAnsi="Arial Narrow" w:cs="Arial"/>
          <w:b/>
          <w:sz w:val="28"/>
          <w:szCs w:val="28"/>
          <w:lang w:eastAsia="sl-SI"/>
        </w:rPr>
        <w:t>K</w:t>
      </w:r>
    </w:p>
    <w:p w:rsidR="00727033" w:rsidRPr="009064D0" w:rsidRDefault="00727033" w:rsidP="00157189">
      <w:pPr>
        <w:spacing w:after="0" w:line="240" w:lineRule="auto"/>
        <w:jc w:val="center"/>
        <w:rPr>
          <w:rFonts w:ascii="Arial Narrow" w:eastAsia="Times New Roman" w:hAnsi="Arial Narrow" w:cs="Arial"/>
          <w:b/>
          <w:sz w:val="28"/>
          <w:szCs w:val="28"/>
          <w:lang w:eastAsia="sl-SI"/>
        </w:rPr>
      </w:pPr>
      <w:r w:rsidRPr="009064D0">
        <w:rPr>
          <w:rFonts w:ascii="Arial Narrow" w:eastAsia="Times New Roman" w:hAnsi="Arial Narrow" w:cs="Arial"/>
          <w:b/>
          <w:sz w:val="28"/>
          <w:szCs w:val="28"/>
          <w:lang w:eastAsia="sl-SI"/>
        </w:rPr>
        <w:t>O SPREJEMU OTROK V OSNOVNO ŠOLO PREVALJE, ENOTO VRTEC PREVALJE</w:t>
      </w:r>
    </w:p>
    <w:p w:rsidR="00727033" w:rsidRDefault="00727033" w:rsidP="00157189">
      <w:pPr>
        <w:spacing w:after="0" w:line="240" w:lineRule="auto"/>
        <w:jc w:val="both"/>
        <w:rPr>
          <w:rFonts w:ascii="Arial Narrow" w:eastAsia="Times New Roman" w:hAnsi="Arial Narrow" w:cs="Arial"/>
          <w:lang w:eastAsia="sl-SI"/>
        </w:rPr>
      </w:pPr>
    </w:p>
    <w:p w:rsidR="00630BD0" w:rsidRPr="00157189" w:rsidRDefault="00630BD0" w:rsidP="00157189">
      <w:pPr>
        <w:spacing w:after="0" w:line="240" w:lineRule="auto"/>
        <w:jc w:val="both"/>
        <w:rPr>
          <w:rFonts w:ascii="Arial Narrow" w:eastAsia="Times New Roman" w:hAnsi="Arial Narrow" w:cs="Arial"/>
          <w:lang w:eastAsia="sl-SI"/>
        </w:rPr>
      </w:pPr>
    </w:p>
    <w:p w:rsidR="00727033" w:rsidRPr="00DB2810" w:rsidRDefault="00157189" w:rsidP="00157189">
      <w:pPr>
        <w:spacing w:after="0" w:line="240" w:lineRule="auto"/>
        <w:jc w:val="both"/>
        <w:rPr>
          <w:rFonts w:ascii="Arial Narrow" w:eastAsia="Times New Roman" w:hAnsi="Arial Narrow" w:cs="Arial"/>
          <w:b/>
          <w:lang w:eastAsia="sl-SI"/>
        </w:rPr>
      </w:pPr>
      <w:r w:rsidRPr="00DB2810">
        <w:rPr>
          <w:rFonts w:ascii="Arial Narrow" w:eastAsia="Times New Roman" w:hAnsi="Arial Narrow" w:cs="Arial"/>
          <w:b/>
          <w:lang w:eastAsia="sl-SI"/>
        </w:rPr>
        <w:t>I.</w:t>
      </w:r>
      <w:r w:rsidR="0079124C" w:rsidRPr="00DB2810">
        <w:rPr>
          <w:rFonts w:ascii="Arial Narrow" w:eastAsia="Times New Roman" w:hAnsi="Arial Narrow" w:cs="Arial"/>
          <w:b/>
          <w:lang w:eastAsia="sl-SI"/>
        </w:rPr>
        <w:t xml:space="preserve"> </w:t>
      </w:r>
      <w:r w:rsidR="00727033" w:rsidRPr="00DB2810">
        <w:rPr>
          <w:rFonts w:ascii="Arial Narrow" w:eastAsia="Times New Roman" w:hAnsi="Arial Narrow" w:cs="Arial"/>
          <w:b/>
          <w:lang w:eastAsia="sl-SI"/>
        </w:rPr>
        <w:t xml:space="preserve">SPLOŠNE DOLOČBE </w:t>
      </w:r>
    </w:p>
    <w:p w:rsidR="00727033" w:rsidRPr="00157189" w:rsidRDefault="00727033" w:rsidP="00157189">
      <w:pPr>
        <w:pStyle w:val="Odstavekseznama"/>
        <w:numPr>
          <w:ilvl w:val="0"/>
          <w:numId w:val="19"/>
        </w:numPr>
        <w:spacing w:after="0" w:line="240" w:lineRule="auto"/>
        <w:jc w:val="center"/>
        <w:rPr>
          <w:rFonts w:ascii="Arial Narrow" w:eastAsia="Times New Roman" w:hAnsi="Arial Narrow" w:cs="Arial"/>
          <w:lang w:eastAsia="sl-SI"/>
        </w:rPr>
      </w:pPr>
      <w:r w:rsidRPr="00157189">
        <w:rPr>
          <w:rFonts w:ascii="Arial Narrow" w:eastAsia="Times New Roman" w:hAnsi="Arial Narrow" w:cs="Arial"/>
          <w:lang w:eastAsia="sl-SI"/>
        </w:rPr>
        <w:t>člen</w:t>
      </w:r>
    </w:p>
    <w:p w:rsidR="00157189" w:rsidRPr="00157189" w:rsidRDefault="00157189" w:rsidP="00157189">
      <w:pPr>
        <w:spacing w:after="0" w:line="240" w:lineRule="auto"/>
        <w:jc w:val="both"/>
        <w:rPr>
          <w:rFonts w:ascii="Arial Narrow" w:eastAsia="Times New Roman" w:hAnsi="Arial Narrow" w:cs="Arial"/>
          <w:lang w:eastAsia="sl-SI"/>
        </w:rPr>
      </w:pPr>
    </w:p>
    <w:p w:rsidR="00727033" w:rsidRPr="00157189" w:rsidRDefault="00727033" w:rsidP="00157189">
      <w:pPr>
        <w:spacing w:after="0" w:line="240" w:lineRule="auto"/>
        <w:jc w:val="both"/>
        <w:rPr>
          <w:rFonts w:ascii="Arial Narrow" w:eastAsia="Times New Roman" w:hAnsi="Arial Narrow" w:cs="Arial"/>
          <w:lang w:eastAsia="sl-SI"/>
        </w:rPr>
      </w:pPr>
      <w:r w:rsidRPr="00157189">
        <w:rPr>
          <w:rFonts w:ascii="Arial Narrow" w:eastAsia="Times New Roman" w:hAnsi="Arial Narrow" w:cs="Arial"/>
          <w:lang w:eastAsia="sl-SI"/>
        </w:rPr>
        <w:t>Ta pravilnik določa kriterije za sprejem in postopek sprejemanja</w:t>
      </w:r>
      <w:r w:rsidR="00BA62FF">
        <w:rPr>
          <w:rFonts w:ascii="Arial Narrow" w:eastAsia="Times New Roman" w:hAnsi="Arial Narrow" w:cs="Arial"/>
          <w:lang w:eastAsia="sl-SI"/>
        </w:rPr>
        <w:t xml:space="preserve"> </w:t>
      </w:r>
      <w:r w:rsidRPr="00157189">
        <w:rPr>
          <w:rFonts w:ascii="Arial Narrow" w:eastAsia="Times New Roman" w:hAnsi="Arial Narrow" w:cs="Arial"/>
          <w:lang w:eastAsia="sl-SI"/>
        </w:rPr>
        <w:t>otrok v Osnovno šolo Franja Goloba P</w:t>
      </w:r>
      <w:r w:rsidR="00BA62FF">
        <w:rPr>
          <w:rFonts w:ascii="Arial Narrow" w:eastAsia="Times New Roman" w:hAnsi="Arial Narrow" w:cs="Arial"/>
          <w:lang w:eastAsia="sl-SI"/>
        </w:rPr>
        <w:t>revalje, E</w:t>
      </w:r>
      <w:r w:rsidR="00157189" w:rsidRPr="00157189">
        <w:rPr>
          <w:rFonts w:ascii="Arial Narrow" w:eastAsia="Times New Roman" w:hAnsi="Arial Narrow" w:cs="Arial"/>
          <w:lang w:eastAsia="sl-SI"/>
        </w:rPr>
        <w:t>noto Vrtec Prevalje (</w:t>
      </w:r>
      <w:r w:rsidRPr="00157189">
        <w:rPr>
          <w:rFonts w:ascii="Arial Narrow" w:eastAsia="Times New Roman" w:hAnsi="Arial Narrow" w:cs="Arial"/>
          <w:lang w:eastAsia="sl-SI"/>
        </w:rPr>
        <w:t>v nadaljevanju: vrtec)</w:t>
      </w:r>
      <w:r w:rsidR="00157189" w:rsidRPr="00157189">
        <w:rPr>
          <w:rFonts w:ascii="Arial Narrow" w:eastAsia="Times New Roman" w:hAnsi="Arial Narrow" w:cs="Arial"/>
          <w:lang w:eastAsia="sl-SI"/>
        </w:rPr>
        <w:t>.</w:t>
      </w:r>
    </w:p>
    <w:p w:rsidR="00775838" w:rsidRDefault="00775838" w:rsidP="00157189">
      <w:pPr>
        <w:spacing w:after="0" w:line="240" w:lineRule="auto"/>
        <w:jc w:val="both"/>
        <w:rPr>
          <w:rFonts w:ascii="Arial Narrow" w:eastAsia="Times New Roman" w:hAnsi="Arial Narrow" w:cs="Arial"/>
          <w:lang w:eastAsia="sl-SI"/>
        </w:rPr>
      </w:pPr>
    </w:p>
    <w:p w:rsidR="00727033" w:rsidRPr="00775838" w:rsidRDefault="00727033" w:rsidP="00775838">
      <w:pPr>
        <w:pStyle w:val="Odstavekseznama"/>
        <w:numPr>
          <w:ilvl w:val="0"/>
          <w:numId w:val="19"/>
        </w:numPr>
        <w:spacing w:after="0" w:line="240" w:lineRule="auto"/>
        <w:jc w:val="center"/>
        <w:rPr>
          <w:rFonts w:ascii="Arial Narrow" w:eastAsia="Times New Roman" w:hAnsi="Arial Narrow" w:cs="Arial"/>
          <w:lang w:eastAsia="sl-SI"/>
        </w:rPr>
      </w:pPr>
      <w:r w:rsidRPr="00775838">
        <w:rPr>
          <w:rFonts w:ascii="Arial Narrow" w:eastAsia="Times New Roman" w:hAnsi="Arial Narrow" w:cs="Arial"/>
          <w:lang w:eastAsia="sl-SI"/>
        </w:rPr>
        <w:t>člen</w:t>
      </w:r>
    </w:p>
    <w:p w:rsidR="00775838" w:rsidRDefault="00775838" w:rsidP="00157189">
      <w:pPr>
        <w:spacing w:after="0" w:line="240" w:lineRule="auto"/>
        <w:jc w:val="both"/>
        <w:rPr>
          <w:rFonts w:ascii="Arial Narrow" w:eastAsia="Times New Roman" w:hAnsi="Arial Narrow" w:cs="Arial"/>
          <w:lang w:eastAsia="sl-SI"/>
        </w:rPr>
      </w:pPr>
    </w:p>
    <w:p w:rsidR="00775838" w:rsidRDefault="00727033" w:rsidP="00157189">
      <w:pPr>
        <w:spacing w:after="0" w:line="240" w:lineRule="auto"/>
        <w:jc w:val="both"/>
        <w:rPr>
          <w:rFonts w:ascii="Arial Narrow" w:eastAsia="Times New Roman" w:hAnsi="Arial Narrow" w:cs="Arial"/>
          <w:color w:val="FF0000"/>
          <w:lang w:eastAsia="sl-SI"/>
        </w:rPr>
      </w:pPr>
      <w:r w:rsidRPr="00157189">
        <w:rPr>
          <w:rFonts w:ascii="Arial Narrow" w:eastAsia="Times New Roman" w:hAnsi="Arial Narrow" w:cs="Arial"/>
          <w:lang w:eastAsia="sl-SI"/>
        </w:rPr>
        <w:t xml:space="preserve">Vrtec vpisuje in sprejema </w:t>
      </w:r>
      <w:r w:rsidR="00715431" w:rsidRPr="00157189">
        <w:rPr>
          <w:rFonts w:ascii="Arial Narrow" w:eastAsia="Times New Roman" w:hAnsi="Arial Narrow" w:cs="Arial"/>
          <w:lang w:eastAsia="sl-SI"/>
        </w:rPr>
        <w:t xml:space="preserve"> </w:t>
      </w:r>
      <w:r w:rsidRPr="00157189">
        <w:rPr>
          <w:rFonts w:ascii="Arial Narrow" w:eastAsia="Times New Roman" w:hAnsi="Arial Narrow" w:cs="Arial"/>
          <w:lang w:eastAsia="sl-SI"/>
        </w:rPr>
        <w:t>predšolske otroke v svoje programe na podlagi prijav in prostih mest vse leto.</w:t>
      </w:r>
      <w:r w:rsidR="00775838" w:rsidRPr="00775838">
        <w:rPr>
          <w:rFonts w:ascii="Arial Narrow" w:eastAsia="Times New Roman" w:hAnsi="Arial Narrow" w:cs="Arial"/>
          <w:color w:val="FF0000"/>
          <w:lang w:eastAsia="sl-SI"/>
        </w:rPr>
        <w:t xml:space="preserve"> </w:t>
      </w:r>
    </w:p>
    <w:p w:rsidR="00550181" w:rsidRDefault="00550181" w:rsidP="00157189">
      <w:pPr>
        <w:spacing w:after="0" w:line="240" w:lineRule="auto"/>
        <w:jc w:val="both"/>
        <w:rPr>
          <w:rFonts w:ascii="Arial Narrow" w:eastAsia="Times New Roman" w:hAnsi="Arial Narrow" w:cs="Arial"/>
          <w:lang w:eastAsia="sl-SI"/>
        </w:rPr>
      </w:pPr>
    </w:p>
    <w:p w:rsidR="00727033" w:rsidRDefault="00727033" w:rsidP="00157189">
      <w:pPr>
        <w:spacing w:after="0" w:line="240" w:lineRule="auto"/>
        <w:jc w:val="both"/>
        <w:rPr>
          <w:rFonts w:ascii="Arial Narrow" w:eastAsia="Times New Roman" w:hAnsi="Arial Narrow" w:cs="Arial"/>
          <w:lang w:eastAsia="sl-SI"/>
        </w:rPr>
      </w:pPr>
      <w:r w:rsidRPr="00157189">
        <w:rPr>
          <w:rFonts w:ascii="Arial Narrow" w:eastAsia="Times New Roman" w:hAnsi="Arial Narrow" w:cs="Arial"/>
          <w:lang w:eastAsia="sl-SI"/>
        </w:rPr>
        <w:t>Vrtec lahko sprejme otroka, ko je dopolnil starost najmanj enajst mesecev, če starši ne uveljavljajo več pravice do starševskega dopusta v obliki polne odsotnosti z dela. Za starše otrok, ki so oddali vlogo za vpis otroka v vrtec, pristojni center za socialno delo vrtcu na njegovo zahtevo posreduje podatke o izteku pravice do starševskega dopusta v obliki polne odsotnosti z dela.</w:t>
      </w:r>
      <w:r w:rsidR="00775838">
        <w:rPr>
          <w:rFonts w:ascii="Arial Narrow" w:eastAsia="Times New Roman" w:hAnsi="Arial Narrow" w:cs="Arial"/>
          <w:lang w:eastAsia="sl-SI"/>
        </w:rPr>
        <w:t xml:space="preserve"> </w:t>
      </w:r>
    </w:p>
    <w:p w:rsidR="00775838" w:rsidRPr="00157189" w:rsidRDefault="00775838" w:rsidP="00157189">
      <w:pPr>
        <w:spacing w:after="0" w:line="240" w:lineRule="auto"/>
        <w:jc w:val="both"/>
        <w:rPr>
          <w:rFonts w:ascii="Arial Narrow" w:eastAsia="Times New Roman" w:hAnsi="Arial Narrow" w:cs="Arial"/>
          <w:lang w:eastAsia="sl-SI"/>
        </w:rPr>
      </w:pPr>
    </w:p>
    <w:p w:rsidR="00727033" w:rsidRPr="00E9287A" w:rsidRDefault="00727033" w:rsidP="00157189">
      <w:pPr>
        <w:spacing w:after="0" w:line="240" w:lineRule="auto"/>
        <w:jc w:val="both"/>
        <w:rPr>
          <w:rFonts w:ascii="Arial Narrow" w:eastAsia="Times New Roman" w:hAnsi="Arial Narrow" w:cs="Arial"/>
          <w:lang w:eastAsia="sl-SI"/>
        </w:rPr>
      </w:pPr>
      <w:r w:rsidRPr="00E9287A">
        <w:rPr>
          <w:rFonts w:ascii="Arial Narrow" w:eastAsia="Times New Roman" w:hAnsi="Arial Narrow" w:cs="Arial"/>
          <w:lang w:eastAsia="sl-SI"/>
        </w:rPr>
        <w:t>Vrtec mora na svojih spletnih straneh objaviti informacije o številu mest, ki jih zagotavlja za predšolske otroke, o številu prostih mest, ki so staršem na voljo in podatek o predvideni čakalni dobi, ki predstavlja čas od vpisa otroka v vrtec do možnosti njegove vključitve v program vrtca.</w:t>
      </w:r>
      <w:r w:rsidR="00E9287A">
        <w:rPr>
          <w:rFonts w:ascii="Arial Narrow" w:eastAsia="Times New Roman" w:hAnsi="Arial Narrow" w:cs="Arial"/>
          <w:lang w:eastAsia="sl-SI"/>
        </w:rPr>
        <w:t xml:space="preserve"> </w:t>
      </w:r>
    </w:p>
    <w:p w:rsidR="00E9287A" w:rsidRPr="00E9287A" w:rsidRDefault="00E9287A" w:rsidP="00157189">
      <w:pPr>
        <w:spacing w:after="0" w:line="240" w:lineRule="auto"/>
        <w:jc w:val="both"/>
        <w:rPr>
          <w:rFonts w:ascii="Arial Narrow" w:eastAsia="Times New Roman" w:hAnsi="Arial Narrow" w:cs="Arial"/>
          <w:lang w:eastAsia="sl-SI"/>
        </w:rPr>
      </w:pPr>
    </w:p>
    <w:p w:rsidR="00727033" w:rsidRPr="00E9287A" w:rsidRDefault="00727033" w:rsidP="00E9287A">
      <w:pPr>
        <w:pStyle w:val="Odstavekseznama"/>
        <w:numPr>
          <w:ilvl w:val="0"/>
          <w:numId w:val="19"/>
        </w:numPr>
        <w:spacing w:after="0" w:line="240" w:lineRule="auto"/>
        <w:jc w:val="center"/>
        <w:rPr>
          <w:rFonts w:ascii="Arial Narrow" w:eastAsia="Times New Roman" w:hAnsi="Arial Narrow" w:cs="Arial"/>
          <w:lang w:eastAsia="sl-SI"/>
        </w:rPr>
      </w:pPr>
      <w:r w:rsidRPr="00E9287A">
        <w:rPr>
          <w:rFonts w:ascii="Arial Narrow" w:eastAsia="Times New Roman" w:hAnsi="Arial Narrow" w:cs="Arial"/>
          <w:lang w:eastAsia="sl-SI"/>
        </w:rPr>
        <w:t>člen</w:t>
      </w:r>
    </w:p>
    <w:p w:rsidR="00E9287A" w:rsidRPr="00E9287A" w:rsidRDefault="00E9287A" w:rsidP="00157189">
      <w:pPr>
        <w:spacing w:after="0" w:line="240" w:lineRule="auto"/>
        <w:jc w:val="both"/>
        <w:rPr>
          <w:rFonts w:ascii="Arial Narrow" w:eastAsia="Times New Roman" w:hAnsi="Arial Narrow" w:cs="Arial"/>
          <w:lang w:eastAsia="sl-SI"/>
        </w:rPr>
      </w:pPr>
    </w:p>
    <w:p w:rsidR="00E71947" w:rsidRDefault="00F23AB5" w:rsidP="00157189">
      <w:pPr>
        <w:spacing w:after="0" w:line="240" w:lineRule="auto"/>
        <w:jc w:val="both"/>
        <w:rPr>
          <w:rFonts w:ascii="Arial Narrow" w:eastAsia="Times New Roman" w:hAnsi="Arial Narrow" w:cs="Arial"/>
          <w:lang w:eastAsia="sl-SI"/>
        </w:rPr>
      </w:pPr>
      <w:r w:rsidRPr="00E9287A">
        <w:rPr>
          <w:rFonts w:ascii="Arial Narrow" w:eastAsia="Times New Roman" w:hAnsi="Arial Narrow" w:cs="Arial"/>
          <w:lang w:eastAsia="sl-SI"/>
        </w:rPr>
        <w:t xml:space="preserve">Vrtec lahko sprejme toliko predšolskih otrok, kot jim to dopuščajo prostorski normativi in normativi za oblikovanje oddelkov v skladu z veljavno zakonodajo. </w:t>
      </w:r>
    </w:p>
    <w:p w:rsidR="00CA17F9" w:rsidRDefault="00CA17F9" w:rsidP="00157189">
      <w:pPr>
        <w:spacing w:after="0" w:line="240" w:lineRule="auto"/>
        <w:jc w:val="both"/>
        <w:rPr>
          <w:rFonts w:ascii="Arial Narrow" w:eastAsia="Times New Roman" w:hAnsi="Arial Narrow" w:cs="Arial"/>
          <w:lang w:eastAsia="sl-SI"/>
        </w:rPr>
      </w:pPr>
    </w:p>
    <w:p w:rsidR="00CA17F9" w:rsidRPr="00CA17F9" w:rsidRDefault="00CA17F9" w:rsidP="007F694D">
      <w:pPr>
        <w:spacing w:after="0" w:line="240" w:lineRule="auto"/>
        <w:jc w:val="both"/>
        <w:rPr>
          <w:rFonts w:ascii="Arial Narrow" w:eastAsia="Times New Roman" w:hAnsi="Arial Narrow" w:cs="Arial"/>
          <w:lang w:eastAsia="sl-SI"/>
        </w:rPr>
      </w:pPr>
      <w:r w:rsidRPr="00CA17F9">
        <w:rPr>
          <w:rFonts w:ascii="Arial Narrow" w:eastAsia="Times New Roman" w:hAnsi="Arial Narrow" w:cs="Arial"/>
          <w:lang w:eastAsia="sl-SI"/>
        </w:rPr>
        <w:t xml:space="preserve">Vrtec pri razporejanju sprejetih otrok v </w:t>
      </w:r>
      <w:r w:rsidRPr="00947023">
        <w:rPr>
          <w:rFonts w:ascii="Arial Narrow" w:eastAsia="Times New Roman" w:hAnsi="Arial Narrow" w:cs="Arial"/>
          <w:lang w:eastAsia="sl-SI"/>
        </w:rPr>
        <w:t xml:space="preserve">enote </w:t>
      </w:r>
      <w:r w:rsidRPr="00582051">
        <w:rPr>
          <w:rFonts w:ascii="Arial Narrow" w:eastAsia="Times New Roman" w:hAnsi="Arial Narrow" w:cs="Arial"/>
          <w:lang w:eastAsia="sl-SI"/>
        </w:rPr>
        <w:t>lahko</w:t>
      </w:r>
      <w:r w:rsidRPr="00947023">
        <w:rPr>
          <w:rFonts w:ascii="Arial Narrow" w:eastAsia="Times New Roman" w:hAnsi="Arial Narrow" w:cs="Arial"/>
          <w:lang w:eastAsia="sl-SI"/>
        </w:rPr>
        <w:t xml:space="preserve"> </w:t>
      </w:r>
      <w:r w:rsidRPr="00CA17F9">
        <w:rPr>
          <w:rFonts w:ascii="Arial Narrow" w:eastAsia="Times New Roman" w:hAnsi="Arial Narrow" w:cs="Arial"/>
          <w:lang w:eastAsia="sl-SI"/>
        </w:rPr>
        <w:t>upo</w:t>
      </w:r>
      <w:r w:rsidR="007F694D">
        <w:rPr>
          <w:rFonts w:ascii="Arial Narrow" w:eastAsia="Times New Roman" w:hAnsi="Arial Narrow" w:cs="Arial"/>
          <w:lang w:eastAsia="sl-SI"/>
        </w:rPr>
        <w:t>števa želje staršev, kadar</w:t>
      </w:r>
      <w:r w:rsidR="007F694D" w:rsidRPr="004411DA">
        <w:rPr>
          <w:rFonts w:ascii="Arial Narrow" w:eastAsia="Times New Roman" w:hAnsi="Arial Narrow" w:cs="Arial"/>
          <w:lang w:eastAsia="sl-SI"/>
        </w:rPr>
        <w:t xml:space="preserve"> je </w:t>
      </w:r>
      <w:r w:rsidR="007F694D">
        <w:rPr>
          <w:rFonts w:ascii="Arial Narrow" w:eastAsia="Times New Roman" w:hAnsi="Arial Narrow" w:cs="Arial"/>
          <w:lang w:eastAsia="sl-SI"/>
        </w:rPr>
        <w:t xml:space="preserve">število prispelih vlog za sprejem v vrtec manjše ali enako številu </w:t>
      </w:r>
      <w:r w:rsidR="007F694D" w:rsidRPr="004411DA">
        <w:rPr>
          <w:rFonts w:ascii="Arial Narrow" w:eastAsia="Times New Roman" w:hAnsi="Arial Narrow" w:cs="Arial"/>
          <w:lang w:eastAsia="sl-SI"/>
        </w:rPr>
        <w:t>prostih mest</w:t>
      </w:r>
      <w:r w:rsidR="007F694D" w:rsidRPr="007F694D">
        <w:rPr>
          <w:rFonts w:ascii="Arial Narrow" w:eastAsia="Times New Roman" w:hAnsi="Arial Narrow" w:cs="Arial"/>
          <w:lang w:eastAsia="sl-SI"/>
        </w:rPr>
        <w:t xml:space="preserve"> </w:t>
      </w:r>
      <w:r w:rsidR="007F694D" w:rsidRPr="004411DA">
        <w:rPr>
          <w:rFonts w:ascii="Arial Narrow" w:eastAsia="Times New Roman" w:hAnsi="Arial Narrow" w:cs="Arial"/>
          <w:lang w:eastAsia="sl-SI"/>
        </w:rPr>
        <w:t xml:space="preserve">v </w:t>
      </w:r>
      <w:r w:rsidR="007F694D">
        <w:rPr>
          <w:rFonts w:ascii="Arial Narrow" w:eastAsia="Times New Roman" w:hAnsi="Arial Narrow" w:cs="Arial"/>
          <w:lang w:eastAsia="sl-SI"/>
        </w:rPr>
        <w:t>posamezni enoti.</w:t>
      </w:r>
      <w:r w:rsidRPr="00CA17F9">
        <w:rPr>
          <w:rFonts w:ascii="Arial Narrow" w:eastAsia="Times New Roman" w:hAnsi="Arial Narrow" w:cs="Arial"/>
          <w:lang w:eastAsia="sl-SI"/>
        </w:rPr>
        <w:t xml:space="preserve"> V primeru, da je </w:t>
      </w:r>
      <w:r w:rsidR="007F694D">
        <w:rPr>
          <w:rFonts w:ascii="Arial Narrow" w:eastAsia="Times New Roman" w:hAnsi="Arial Narrow" w:cs="Arial"/>
          <w:lang w:eastAsia="sl-SI"/>
        </w:rPr>
        <w:t xml:space="preserve">vlog za vpis otrok </w:t>
      </w:r>
      <w:r w:rsidRPr="00CA17F9">
        <w:rPr>
          <w:rFonts w:ascii="Arial Narrow" w:eastAsia="Times New Roman" w:hAnsi="Arial Narrow" w:cs="Arial"/>
          <w:lang w:eastAsia="sl-SI"/>
        </w:rPr>
        <w:t xml:space="preserve">v posamezno </w:t>
      </w:r>
      <w:r w:rsidRPr="00947023">
        <w:rPr>
          <w:rFonts w:ascii="Arial Narrow" w:eastAsia="Times New Roman" w:hAnsi="Arial Narrow" w:cs="Arial"/>
          <w:lang w:eastAsia="sl-SI"/>
        </w:rPr>
        <w:t>enoto</w:t>
      </w:r>
      <w:r w:rsidR="007F694D" w:rsidRPr="00947023">
        <w:rPr>
          <w:rFonts w:ascii="Arial Narrow" w:eastAsia="Times New Roman" w:hAnsi="Arial Narrow" w:cs="Arial"/>
          <w:lang w:eastAsia="sl-SI"/>
        </w:rPr>
        <w:t xml:space="preserve"> vrtca</w:t>
      </w:r>
      <w:r w:rsidRPr="00947023">
        <w:rPr>
          <w:rFonts w:ascii="Arial Narrow" w:eastAsia="Times New Roman" w:hAnsi="Arial Narrow" w:cs="Arial"/>
          <w:lang w:eastAsia="sl-SI"/>
        </w:rPr>
        <w:t xml:space="preserve"> </w:t>
      </w:r>
      <w:r w:rsidRPr="00CA17F9">
        <w:rPr>
          <w:rFonts w:ascii="Arial Narrow" w:eastAsia="Times New Roman" w:hAnsi="Arial Narrow" w:cs="Arial"/>
          <w:lang w:eastAsia="sl-SI"/>
        </w:rPr>
        <w:t>več, kot jih vrtec</w:t>
      </w:r>
      <w:r w:rsidR="007F694D">
        <w:rPr>
          <w:rFonts w:ascii="Arial Narrow" w:eastAsia="Times New Roman" w:hAnsi="Arial Narrow" w:cs="Arial"/>
          <w:lang w:eastAsia="sl-SI"/>
        </w:rPr>
        <w:t xml:space="preserve"> skladno z normativi</w:t>
      </w:r>
      <w:r w:rsidRPr="00CA17F9">
        <w:rPr>
          <w:rFonts w:ascii="Arial Narrow" w:eastAsia="Times New Roman" w:hAnsi="Arial Narrow" w:cs="Arial"/>
          <w:lang w:eastAsia="sl-SI"/>
        </w:rPr>
        <w:t xml:space="preserve"> lahko sprej</w:t>
      </w:r>
      <w:r>
        <w:rPr>
          <w:rFonts w:ascii="Arial Narrow" w:eastAsia="Times New Roman" w:hAnsi="Arial Narrow" w:cs="Arial"/>
          <w:lang w:eastAsia="sl-SI"/>
        </w:rPr>
        <w:t xml:space="preserve">me, </w:t>
      </w:r>
      <w:r w:rsidR="00663E28" w:rsidRPr="00A00F29">
        <w:rPr>
          <w:rFonts w:ascii="Arial Narrow" w:eastAsia="Times New Roman" w:hAnsi="Arial Narrow" w:cs="Arial"/>
          <w:lang w:eastAsia="sl-SI"/>
        </w:rPr>
        <w:t>se o sprejemu otrok odloča skladno s 6. členom tega pravilnika.</w:t>
      </w:r>
    </w:p>
    <w:p w:rsidR="00E71947" w:rsidRDefault="00E71947" w:rsidP="00157189">
      <w:pPr>
        <w:spacing w:after="0" w:line="240" w:lineRule="auto"/>
        <w:jc w:val="both"/>
        <w:rPr>
          <w:rFonts w:ascii="Arial Narrow" w:eastAsia="Times New Roman" w:hAnsi="Arial Narrow" w:cs="Arial"/>
          <w:lang w:eastAsia="sl-SI"/>
        </w:rPr>
      </w:pPr>
    </w:p>
    <w:p w:rsidR="00E9287A" w:rsidRPr="00EE0CA5" w:rsidRDefault="00E9287A" w:rsidP="00E9287A">
      <w:pPr>
        <w:spacing w:after="0" w:line="240" w:lineRule="auto"/>
        <w:jc w:val="center"/>
        <w:rPr>
          <w:rFonts w:ascii="Arial Narrow" w:eastAsia="Times New Roman" w:hAnsi="Arial Narrow" w:cs="Arial"/>
          <w:lang w:eastAsia="sl-SI"/>
        </w:rPr>
      </w:pPr>
    </w:p>
    <w:p w:rsidR="00F23AB5" w:rsidRPr="00DB2810" w:rsidRDefault="00E9287A" w:rsidP="00EE0CA5">
      <w:pPr>
        <w:spacing w:after="0" w:line="240" w:lineRule="auto"/>
        <w:rPr>
          <w:rFonts w:ascii="Arial Narrow" w:eastAsia="Times New Roman" w:hAnsi="Arial Narrow" w:cs="Arial"/>
          <w:b/>
          <w:lang w:eastAsia="sl-SI"/>
        </w:rPr>
      </w:pPr>
      <w:r w:rsidRPr="00DB2810">
        <w:rPr>
          <w:rFonts w:ascii="Arial Narrow" w:eastAsia="Times New Roman" w:hAnsi="Arial Narrow" w:cs="Arial"/>
          <w:b/>
          <w:lang w:eastAsia="sl-SI"/>
        </w:rPr>
        <w:t>II.</w:t>
      </w:r>
      <w:r w:rsidR="00F11322">
        <w:rPr>
          <w:rFonts w:ascii="Arial Narrow" w:eastAsia="Times New Roman" w:hAnsi="Arial Narrow" w:cs="Arial"/>
          <w:b/>
          <w:lang w:eastAsia="sl-SI"/>
        </w:rPr>
        <w:t xml:space="preserve"> </w:t>
      </w:r>
      <w:r w:rsidR="00F23AB5" w:rsidRPr="00DB2810">
        <w:rPr>
          <w:rFonts w:ascii="Arial Narrow" w:eastAsia="Times New Roman" w:hAnsi="Arial Narrow" w:cs="Arial"/>
          <w:b/>
          <w:lang w:eastAsia="sl-SI"/>
        </w:rPr>
        <w:t>POSTOPEK VPISA OTROK V VRTEC</w:t>
      </w:r>
    </w:p>
    <w:p w:rsidR="00F23AB5" w:rsidRPr="00EE0CA5" w:rsidRDefault="00F23AB5" w:rsidP="00E9287A">
      <w:pPr>
        <w:pStyle w:val="Odstavekseznama"/>
        <w:numPr>
          <w:ilvl w:val="0"/>
          <w:numId w:val="19"/>
        </w:numPr>
        <w:spacing w:after="0" w:line="240" w:lineRule="auto"/>
        <w:jc w:val="center"/>
        <w:rPr>
          <w:rFonts w:ascii="Arial Narrow" w:eastAsia="Times New Roman" w:hAnsi="Arial Narrow" w:cs="Arial"/>
          <w:lang w:eastAsia="sl-SI"/>
        </w:rPr>
      </w:pPr>
      <w:r w:rsidRPr="00EE0CA5">
        <w:rPr>
          <w:rFonts w:ascii="Arial Narrow" w:eastAsia="Times New Roman" w:hAnsi="Arial Narrow" w:cs="Arial"/>
          <w:lang w:eastAsia="sl-SI"/>
        </w:rPr>
        <w:t>člen</w:t>
      </w:r>
    </w:p>
    <w:p w:rsidR="00F23AB5" w:rsidRPr="00EE0CA5" w:rsidRDefault="00166733" w:rsidP="00E9287A">
      <w:pPr>
        <w:spacing w:after="0" w:line="240" w:lineRule="auto"/>
        <w:jc w:val="center"/>
        <w:rPr>
          <w:rFonts w:ascii="Arial Narrow" w:eastAsia="Times New Roman" w:hAnsi="Arial Narrow" w:cs="Arial"/>
          <w:lang w:eastAsia="sl-SI"/>
        </w:rPr>
      </w:pPr>
      <w:r>
        <w:rPr>
          <w:rFonts w:ascii="Arial Narrow" w:eastAsia="Times New Roman" w:hAnsi="Arial Narrow" w:cs="Arial"/>
          <w:lang w:eastAsia="sl-SI"/>
        </w:rPr>
        <w:t xml:space="preserve">        </w:t>
      </w:r>
      <w:r w:rsidR="00F23AB5" w:rsidRPr="00EE0CA5">
        <w:rPr>
          <w:rFonts w:ascii="Arial Narrow" w:eastAsia="Times New Roman" w:hAnsi="Arial Narrow" w:cs="Arial"/>
          <w:lang w:eastAsia="sl-SI"/>
        </w:rPr>
        <w:t>(javni vpis)</w:t>
      </w:r>
    </w:p>
    <w:p w:rsidR="00EE0CA5" w:rsidRDefault="00EE0CA5" w:rsidP="00157189">
      <w:pPr>
        <w:spacing w:after="0" w:line="240" w:lineRule="auto"/>
        <w:jc w:val="both"/>
        <w:rPr>
          <w:rFonts w:ascii="Arial Narrow" w:eastAsia="Times New Roman" w:hAnsi="Arial Narrow" w:cs="Arial"/>
          <w:color w:val="5B9BD5" w:themeColor="accent1"/>
          <w:lang w:eastAsia="sl-SI"/>
        </w:rPr>
      </w:pPr>
    </w:p>
    <w:p w:rsidR="00F23AB5" w:rsidRPr="00EE0CA5" w:rsidRDefault="00F23AB5" w:rsidP="00157189">
      <w:pPr>
        <w:spacing w:after="0" w:line="240" w:lineRule="auto"/>
        <w:jc w:val="both"/>
        <w:rPr>
          <w:rFonts w:ascii="Arial Narrow" w:eastAsia="Times New Roman" w:hAnsi="Arial Narrow" w:cs="Arial"/>
          <w:lang w:eastAsia="sl-SI"/>
        </w:rPr>
      </w:pPr>
      <w:r w:rsidRPr="00EE0CA5">
        <w:rPr>
          <w:rFonts w:ascii="Arial Narrow" w:eastAsia="Times New Roman" w:hAnsi="Arial Narrow" w:cs="Arial"/>
          <w:lang w:eastAsia="sl-SI"/>
        </w:rPr>
        <w:t xml:space="preserve">Vrtec vsako leto objavi javni vpis novincev za naslednje šolsko leto, ki ga pred objavo uskladi z občino ustanoviteljico. </w:t>
      </w:r>
    </w:p>
    <w:p w:rsidR="00EE0CA5" w:rsidRDefault="00EE0CA5" w:rsidP="00157189">
      <w:pPr>
        <w:spacing w:after="0" w:line="240" w:lineRule="auto"/>
        <w:jc w:val="both"/>
        <w:rPr>
          <w:rFonts w:ascii="Arial Narrow" w:eastAsia="Times New Roman" w:hAnsi="Arial Narrow" w:cs="Arial"/>
          <w:color w:val="5B9BD5" w:themeColor="accent1"/>
          <w:lang w:eastAsia="sl-SI"/>
        </w:rPr>
      </w:pPr>
    </w:p>
    <w:p w:rsidR="00F23AB5" w:rsidRPr="00EE0CA5" w:rsidRDefault="00F23AB5" w:rsidP="00157189">
      <w:pPr>
        <w:spacing w:after="0" w:line="240" w:lineRule="auto"/>
        <w:jc w:val="both"/>
        <w:rPr>
          <w:rFonts w:ascii="Arial Narrow" w:eastAsia="Times New Roman" w:hAnsi="Arial Narrow" w:cs="Arial"/>
          <w:lang w:eastAsia="sl-SI"/>
        </w:rPr>
      </w:pPr>
      <w:r w:rsidRPr="00EE0CA5">
        <w:rPr>
          <w:rFonts w:ascii="Arial Narrow" w:eastAsia="Times New Roman" w:hAnsi="Arial Narrow" w:cs="Arial"/>
          <w:lang w:eastAsia="sl-SI"/>
        </w:rPr>
        <w:t xml:space="preserve">Javni vpis otrok se objavi na oglasnih deskah v vsaki </w:t>
      </w:r>
      <w:r w:rsidRPr="00947023">
        <w:rPr>
          <w:rFonts w:ascii="Arial Narrow" w:eastAsia="Times New Roman" w:hAnsi="Arial Narrow" w:cs="Arial"/>
          <w:lang w:eastAsia="sl-SI"/>
        </w:rPr>
        <w:t xml:space="preserve">enoti </w:t>
      </w:r>
      <w:r w:rsidRPr="00EE0CA5">
        <w:rPr>
          <w:rFonts w:ascii="Arial Narrow" w:eastAsia="Times New Roman" w:hAnsi="Arial Narrow" w:cs="Arial"/>
          <w:lang w:eastAsia="sl-SI"/>
        </w:rPr>
        <w:t>vrtca, na spletni strani vrtca, v sredstvih javnega obveščanja in na krajevno običajen način.</w:t>
      </w:r>
    </w:p>
    <w:p w:rsidR="00F23AB5" w:rsidRPr="00E9287A" w:rsidRDefault="00F23AB5" w:rsidP="00157189">
      <w:pPr>
        <w:spacing w:after="0" w:line="240" w:lineRule="auto"/>
        <w:jc w:val="both"/>
        <w:rPr>
          <w:rFonts w:ascii="Arial Narrow" w:eastAsia="Times New Roman" w:hAnsi="Arial Narrow" w:cs="Arial"/>
          <w:color w:val="5B9BD5" w:themeColor="accent1"/>
          <w:lang w:eastAsia="sl-SI"/>
        </w:rPr>
      </w:pPr>
    </w:p>
    <w:p w:rsidR="00F23AB5" w:rsidRPr="00EE0CA5" w:rsidRDefault="00F23AB5" w:rsidP="00EE0CA5">
      <w:pPr>
        <w:pStyle w:val="Odstavekseznama"/>
        <w:numPr>
          <w:ilvl w:val="0"/>
          <w:numId w:val="19"/>
        </w:numPr>
        <w:spacing w:after="0" w:line="240" w:lineRule="auto"/>
        <w:jc w:val="center"/>
        <w:rPr>
          <w:rFonts w:ascii="Arial Narrow" w:eastAsia="Times New Roman" w:hAnsi="Arial Narrow" w:cs="Arial"/>
          <w:lang w:eastAsia="sl-SI"/>
        </w:rPr>
      </w:pPr>
      <w:r w:rsidRPr="00EE0CA5">
        <w:rPr>
          <w:rFonts w:ascii="Arial Narrow" w:eastAsia="Times New Roman" w:hAnsi="Arial Narrow" w:cs="Arial"/>
          <w:lang w:eastAsia="sl-SI"/>
        </w:rPr>
        <w:t>člen</w:t>
      </w:r>
    </w:p>
    <w:p w:rsidR="00F23AB5" w:rsidRPr="00EE0CA5" w:rsidRDefault="00166733" w:rsidP="00EE0CA5">
      <w:pPr>
        <w:spacing w:after="0" w:line="240" w:lineRule="auto"/>
        <w:jc w:val="center"/>
        <w:rPr>
          <w:rFonts w:ascii="Arial Narrow" w:eastAsia="Times New Roman" w:hAnsi="Arial Narrow" w:cs="Arial"/>
          <w:lang w:eastAsia="sl-SI"/>
        </w:rPr>
      </w:pPr>
      <w:r>
        <w:rPr>
          <w:rFonts w:ascii="Arial Narrow" w:eastAsia="Times New Roman" w:hAnsi="Arial Narrow" w:cs="Arial"/>
          <w:lang w:eastAsia="sl-SI"/>
        </w:rPr>
        <w:t xml:space="preserve">        </w:t>
      </w:r>
      <w:r w:rsidR="00F23AB5" w:rsidRPr="00EE0CA5">
        <w:rPr>
          <w:rFonts w:ascii="Arial Narrow" w:eastAsia="Times New Roman" w:hAnsi="Arial Narrow" w:cs="Arial"/>
          <w:lang w:eastAsia="sl-SI"/>
        </w:rPr>
        <w:t>(vloga za vpis)</w:t>
      </w:r>
    </w:p>
    <w:p w:rsidR="00F23AB5" w:rsidRPr="00EE0CA5" w:rsidRDefault="00F23AB5" w:rsidP="00157189">
      <w:pPr>
        <w:spacing w:after="0" w:line="240" w:lineRule="auto"/>
        <w:jc w:val="both"/>
        <w:rPr>
          <w:rFonts w:ascii="Arial Narrow" w:eastAsia="Times New Roman" w:hAnsi="Arial Narrow" w:cs="Arial"/>
          <w:lang w:eastAsia="sl-SI"/>
        </w:rPr>
      </w:pPr>
    </w:p>
    <w:p w:rsidR="00F23AB5" w:rsidRPr="00EE0CA5" w:rsidRDefault="00F23AB5" w:rsidP="00157189">
      <w:pPr>
        <w:spacing w:after="0" w:line="240" w:lineRule="auto"/>
        <w:jc w:val="both"/>
        <w:rPr>
          <w:rFonts w:ascii="Arial Narrow" w:eastAsia="Times New Roman" w:hAnsi="Arial Narrow" w:cs="Arial"/>
          <w:lang w:eastAsia="sl-SI"/>
        </w:rPr>
      </w:pPr>
      <w:r w:rsidRPr="00EE0CA5">
        <w:rPr>
          <w:rFonts w:ascii="Arial Narrow" w:eastAsia="Times New Roman" w:hAnsi="Arial Narrow" w:cs="Arial"/>
          <w:lang w:eastAsia="sl-SI"/>
        </w:rPr>
        <w:t>Starši oziroma skrbniki otroka (v nadaljevanju</w:t>
      </w:r>
      <w:r w:rsidR="00166733">
        <w:rPr>
          <w:rFonts w:ascii="Arial Narrow" w:eastAsia="Times New Roman" w:hAnsi="Arial Narrow" w:cs="Arial"/>
          <w:lang w:eastAsia="sl-SI"/>
        </w:rPr>
        <w:t>:</w:t>
      </w:r>
      <w:r w:rsidRPr="00EE0CA5">
        <w:rPr>
          <w:rFonts w:ascii="Arial Narrow" w:eastAsia="Times New Roman" w:hAnsi="Arial Narrow" w:cs="Arial"/>
          <w:lang w:eastAsia="sl-SI"/>
        </w:rPr>
        <w:t xml:space="preserve"> starši), ki želijo vpisati otroka v vrtec, oddajo pisno vlogo na obrazcu, ki ga dobijo na sedežu zavoda ali na spletni strani Osnovne šole </w:t>
      </w:r>
      <w:r w:rsidR="00DB2F32">
        <w:rPr>
          <w:rFonts w:ascii="Arial Narrow" w:eastAsia="Times New Roman" w:hAnsi="Arial Narrow" w:cs="Arial"/>
          <w:lang w:eastAsia="sl-SI"/>
        </w:rPr>
        <w:t xml:space="preserve">Franja Goloba </w:t>
      </w:r>
      <w:r w:rsidRPr="00EE0CA5">
        <w:rPr>
          <w:rFonts w:ascii="Arial Narrow" w:eastAsia="Times New Roman" w:hAnsi="Arial Narrow" w:cs="Arial"/>
          <w:lang w:eastAsia="sl-SI"/>
        </w:rPr>
        <w:t>Prevalje, Enote Vrtec Prevalje.</w:t>
      </w:r>
    </w:p>
    <w:p w:rsidR="00F23AB5" w:rsidRPr="00EE0CA5" w:rsidRDefault="00F23AB5" w:rsidP="00157189">
      <w:pPr>
        <w:spacing w:after="0" w:line="240" w:lineRule="auto"/>
        <w:jc w:val="both"/>
        <w:rPr>
          <w:rFonts w:ascii="Arial Narrow" w:eastAsia="Times New Roman" w:hAnsi="Arial Narrow" w:cs="Arial"/>
          <w:lang w:eastAsia="sl-SI"/>
        </w:rPr>
      </w:pPr>
      <w:r w:rsidRPr="00EE0CA5">
        <w:rPr>
          <w:rFonts w:ascii="Arial Narrow" w:eastAsia="Times New Roman" w:hAnsi="Arial Narrow" w:cs="Arial"/>
          <w:lang w:eastAsia="sl-SI"/>
        </w:rPr>
        <w:lastRenderedPageBreak/>
        <w:t>Vlogo za sprejem otroka v vrtec vložijo starši osebno na sedežu zavoda ali jo pošljejo po pošti na naslov zavoda.</w:t>
      </w:r>
    </w:p>
    <w:p w:rsidR="00402E0C" w:rsidRPr="00590271" w:rsidRDefault="00402E0C" w:rsidP="00157189">
      <w:pPr>
        <w:spacing w:after="0" w:line="240" w:lineRule="auto"/>
        <w:jc w:val="both"/>
        <w:rPr>
          <w:rFonts w:ascii="Arial Narrow" w:eastAsia="Times New Roman" w:hAnsi="Arial Narrow" w:cs="Arial"/>
          <w:color w:val="FF0000"/>
          <w:lang w:eastAsia="sl-SI"/>
        </w:rPr>
      </w:pPr>
      <w:r w:rsidRPr="00590271">
        <w:rPr>
          <w:rFonts w:ascii="Arial Narrow" w:eastAsia="Times New Roman" w:hAnsi="Arial Narrow" w:cs="Arial"/>
          <w:lang w:eastAsia="sl-SI"/>
        </w:rPr>
        <w:t xml:space="preserve">Če starši oddajo nepopolno vlogo, oziroma če vrtec zaradi uporabe kriterijev za sprejem potrebuje še druge podatke, lahko starše pozove k odpravi pomanjkljivosti </w:t>
      </w:r>
      <w:r w:rsidR="00545C51">
        <w:rPr>
          <w:rFonts w:ascii="Arial Narrow" w:eastAsia="Times New Roman" w:hAnsi="Arial Narrow" w:cs="Arial"/>
          <w:lang w:eastAsia="sl-SI"/>
        </w:rPr>
        <w:t>oziroma</w:t>
      </w:r>
      <w:r w:rsidRPr="00590271">
        <w:rPr>
          <w:rFonts w:ascii="Arial Narrow" w:eastAsia="Times New Roman" w:hAnsi="Arial Narrow" w:cs="Arial"/>
          <w:lang w:eastAsia="sl-SI"/>
        </w:rPr>
        <w:t xml:space="preserve"> dopolnitvi vloge</w:t>
      </w:r>
      <w:r w:rsidR="00545C51">
        <w:rPr>
          <w:rFonts w:ascii="Arial Narrow" w:eastAsia="Times New Roman" w:hAnsi="Arial Narrow" w:cs="Arial"/>
          <w:lang w:eastAsia="sl-SI"/>
        </w:rPr>
        <w:t xml:space="preserve"> in določi rok za odpravo pomanjkljivosti ali dopolnitev vloge</w:t>
      </w:r>
      <w:r w:rsidRPr="00590271">
        <w:rPr>
          <w:rFonts w:ascii="Arial Narrow" w:eastAsia="Times New Roman" w:hAnsi="Arial Narrow" w:cs="Arial"/>
          <w:lang w:eastAsia="sl-SI"/>
        </w:rPr>
        <w:t xml:space="preserve">. Dopolnitev je možna tudi po elektronski pošti, telefonu ali ustno. O tem se napiše uradni zaznamek. Če vloga ni </w:t>
      </w:r>
      <w:r w:rsidRPr="00545C51">
        <w:rPr>
          <w:rFonts w:ascii="Arial Narrow" w:eastAsia="Times New Roman" w:hAnsi="Arial Narrow" w:cs="Arial"/>
          <w:lang w:eastAsia="sl-SI"/>
        </w:rPr>
        <w:t xml:space="preserve">dopolnjena v </w:t>
      </w:r>
      <w:r w:rsidR="00545C51" w:rsidRPr="00545C51">
        <w:rPr>
          <w:rFonts w:ascii="Arial Narrow" w:eastAsia="Times New Roman" w:hAnsi="Arial Narrow" w:cs="Arial"/>
          <w:lang w:eastAsia="sl-SI"/>
        </w:rPr>
        <w:t>določenem</w:t>
      </w:r>
      <w:r w:rsidRPr="00545C51">
        <w:rPr>
          <w:rFonts w:ascii="Arial Narrow" w:eastAsia="Times New Roman" w:hAnsi="Arial Narrow" w:cs="Arial"/>
          <w:lang w:eastAsia="sl-SI"/>
        </w:rPr>
        <w:t xml:space="preserve"> roku, se jo obravnava </w:t>
      </w:r>
      <w:r w:rsidRPr="00590271">
        <w:rPr>
          <w:rFonts w:ascii="Arial Narrow" w:eastAsia="Times New Roman" w:hAnsi="Arial Narrow" w:cs="Arial"/>
          <w:lang w:eastAsia="sl-SI"/>
        </w:rPr>
        <w:t>in o sprejemu</w:t>
      </w:r>
      <w:r w:rsidR="00D650B3">
        <w:rPr>
          <w:rFonts w:ascii="Arial Narrow" w:eastAsia="Times New Roman" w:hAnsi="Arial Narrow" w:cs="Arial"/>
          <w:lang w:eastAsia="sl-SI"/>
        </w:rPr>
        <w:t xml:space="preserve"> otroka </w:t>
      </w:r>
      <w:r w:rsidRPr="00590271">
        <w:rPr>
          <w:rFonts w:ascii="Arial Narrow" w:eastAsia="Times New Roman" w:hAnsi="Arial Narrow" w:cs="Arial"/>
          <w:lang w:eastAsia="sl-SI"/>
        </w:rPr>
        <w:t>odloča na podlagi podatkov, ki jih vloga vsebuje.</w:t>
      </w:r>
      <w:r w:rsidR="00590271" w:rsidRPr="00590271">
        <w:rPr>
          <w:rFonts w:ascii="Arial Narrow" w:eastAsia="Times New Roman" w:hAnsi="Arial Narrow" w:cs="Arial"/>
          <w:color w:val="FF0000"/>
          <w:lang w:eastAsia="sl-SI"/>
        </w:rPr>
        <w:t xml:space="preserve"> </w:t>
      </w:r>
    </w:p>
    <w:p w:rsidR="00402E0C" w:rsidRPr="00E9287A" w:rsidRDefault="00402E0C" w:rsidP="00157189">
      <w:pPr>
        <w:spacing w:after="0" w:line="240" w:lineRule="auto"/>
        <w:jc w:val="both"/>
        <w:rPr>
          <w:rFonts w:ascii="Arial Narrow" w:eastAsia="Times New Roman" w:hAnsi="Arial Narrow" w:cs="Arial"/>
          <w:color w:val="5B9BD5" w:themeColor="accent1"/>
          <w:lang w:eastAsia="sl-SI"/>
        </w:rPr>
      </w:pPr>
    </w:p>
    <w:p w:rsidR="00402E0C" w:rsidRPr="00590271" w:rsidRDefault="00402E0C" w:rsidP="00157189">
      <w:pPr>
        <w:spacing w:after="0" w:line="240" w:lineRule="auto"/>
        <w:jc w:val="both"/>
        <w:rPr>
          <w:rFonts w:ascii="Arial Narrow" w:eastAsia="Times New Roman" w:hAnsi="Arial Narrow" w:cs="Arial"/>
          <w:lang w:eastAsia="sl-SI"/>
        </w:rPr>
      </w:pPr>
      <w:r w:rsidRPr="00590271">
        <w:rPr>
          <w:rFonts w:ascii="Arial Narrow" w:eastAsia="Times New Roman" w:hAnsi="Arial Narrow" w:cs="Arial"/>
          <w:lang w:eastAsia="sl-SI"/>
        </w:rPr>
        <w:t xml:space="preserve">Vrtec </w:t>
      </w:r>
      <w:r w:rsidRPr="00EF1827">
        <w:rPr>
          <w:rFonts w:ascii="Arial Narrow" w:eastAsia="Times New Roman" w:hAnsi="Arial Narrow" w:cs="Arial"/>
          <w:lang w:eastAsia="sl-SI"/>
        </w:rPr>
        <w:t xml:space="preserve">in komisija za sprejem otrok </w:t>
      </w:r>
      <w:r w:rsidR="00D650B3">
        <w:rPr>
          <w:rFonts w:ascii="Arial Narrow" w:eastAsia="Times New Roman" w:hAnsi="Arial Narrow" w:cs="Arial"/>
          <w:lang w:eastAsia="sl-SI"/>
        </w:rPr>
        <w:t>lahko preverita pravilnost podatkov</w:t>
      </w:r>
      <w:r w:rsidRPr="00590271">
        <w:rPr>
          <w:rFonts w:ascii="Arial Narrow" w:eastAsia="Times New Roman" w:hAnsi="Arial Narrow" w:cs="Arial"/>
          <w:lang w:eastAsia="sl-SI"/>
        </w:rPr>
        <w:t>, naveden</w:t>
      </w:r>
      <w:r w:rsidR="00D650B3">
        <w:rPr>
          <w:rFonts w:ascii="Arial Narrow" w:eastAsia="Times New Roman" w:hAnsi="Arial Narrow" w:cs="Arial"/>
          <w:lang w:eastAsia="sl-SI"/>
        </w:rPr>
        <w:t>ih</w:t>
      </w:r>
      <w:r w:rsidRPr="00590271">
        <w:rPr>
          <w:rFonts w:ascii="Arial Narrow" w:eastAsia="Times New Roman" w:hAnsi="Arial Narrow" w:cs="Arial"/>
          <w:lang w:eastAsia="sl-SI"/>
        </w:rPr>
        <w:t xml:space="preserve"> v </w:t>
      </w:r>
      <w:r w:rsidR="00D650B3">
        <w:rPr>
          <w:rFonts w:ascii="Arial Narrow" w:eastAsia="Times New Roman" w:hAnsi="Arial Narrow" w:cs="Arial"/>
          <w:lang w:eastAsia="sl-SI"/>
        </w:rPr>
        <w:t>vlogi</w:t>
      </w:r>
      <w:r w:rsidRPr="00590271">
        <w:rPr>
          <w:rFonts w:ascii="Arial Narrow" w:eastAsia="Times New Roman" w:hAnsi="Arial Narrow" w:cs="Arial"/>
          <w:lang w:eastAsia="sl-SI"/>
        </w:rPr>
        <w:t xml:space="preserve"> za sprejem, če obstaja dvom o njihovi verodostojnosti. </w:t>
      </w:r>
      <w:r w:rsidR="00D650B3">
        <w:rPr>
          <w:rFonts w:ascii="Arial Narrow" w:eastAsia="Times New Roman" w:hAnsi="Arial Narrow" w:cs="Arial"/>
          <w:lang w:eastAsia="sl-SI"/>
        </w:rPr>
        <w:t xml:space="preserve">Pravilnost podatkov preverita pri upravljalcih zbirk podatkov. V </w:t>
      </w:r>
      <w:r w:rsidR="00545C51">
        <w:rPr>
          <w:rFonts w:ascii="Arial Narrow" w:eastAsia="Times New Roman" w:hAnsi="Arial Narrow" w:cs="Arial"/>
          <w:lang w:eastAsia="sl-SI"/>
        </w:rPr>
        <w:t xml:space="preserve">primeru, da se ugotovi nepravilnost podatkov, </w:t>
      </w:r>
      <w:r w:rsidR="00EF1827">
        <w:rPr>
          <w:rFonts w:ascii="Arial Narrow" w:eastAsia="Times New Roman" w:hAnsi="Arial Narrow" w:cs="Arial"/>
          <w:lang w:eastAsia="sl-SI"/>
        </w:rPr>
        <w:t>navedenih</w:t>
      </w:r>
      <w:r w:rsidR="00545C51">
        <w:rPr>
          <w:rFonts w:ascii="Arial Narrow" w:eastAsia="Times New Roman" w:hAnsi="Arial Narrow" w:cs="Arial"/>
          <w:lang w:eastAsia="sl-SI"/>
        </w:rPr>
        <w:t xml:space="preserve"> v vlogi, se o sprejemu otroka odloč</w:t>
      </w:r>
      <w:r w:rsidR="00EF1827">
        <w:rPr>
          <w:rFonts w:ascii="Arial Narrow" w:eastAsia="Times New Roman" w:hAnsi="Arial Narrow" w:cs="Arial"/>
          <w:lang w:eastAsia="sl-SI"/>
        </w:rPr>
        <w:t>i</w:t>
      </w:r>
      <w:r w:rsidR="00545C51">
        <w:rPr>
          <w:rFonts w:ascii="Arial Narrow" w:eastAsia="Times New Roman" w:hAnsi="Arial Narrow" w:cs="Arial"/>
          <w:lang w:eastAsia="sl-SI"/>
        </w:rPr>
        <w:t xml:space="preserve"> na podlagi podatkov, pridobljenih pri upravljalcih zbirk podatkov.</w:t>
      </w:r>
    </w:p>
    <w:p w:rsidR="00402E0C" w:rsidRPr="00590271" w:rsidRDefault="00402E0C" w:rsidP="00157189">
      <w:pPr>
        <w:spacing w:after="0" w:line="240" w:lineRule="auto"/>
        <w:jc w:val="both"/>
        <w:rPr>
          <w:rFonts w:ascii="Arial Narrow" w:eastAsia="Times New Roman" w:hAnsi="Arial Narrow" w:cs="Arial"/>
          <w:lang w:eastAsia="sl-SI"/>
        </w:rPr>
      </w:pPr>
    </w:p>
    <w:p w:rsidR="00402E0C" w:rsidRPr="00590271" w:rsidRDefault="00402E0C" w:rsidP="00157189">
      <w:pPr>
        <w:spacing w:after="0" w:line="240" w:lineRule="auto"/>
        <w:jc w:val="both"/>
        <w:rPr>
          <w:rFonts w:ascii="Arial Narrow" w:eastAsia="Times New Roman" w:hAnsi="Arial Narrow" w:cs="Arial"/>
          <w:lang w:eastAsia="sl-SI"/>
        </w:rPr>
      </w:pPr>
      <w:r w:rsidRPr="00590271">
        <w:rPr>
          <w:rFonts w:ascii="Arial Narrow" w:eastAsia="Times New Roman" w:hAnsi="Arial Narrow" w:cs="Arial"/>
          <w:lang w:eastAsia="sl-SI"/>
        </w:rPr>
        <w:t xml:space="preserve">Sprejeta </w:t>
      </w:r>
      <w:r w:rsidR="00166733" w:rsidRPr="00166733">
        <w:rPr>
          <w:rFonts w:ascii="Arial Narrow" w:eastAsia="Times New Roman" w:hAnsi="Arial Narrow" w:cs="Arial"/>
          <w:lang w:eastAsia="sl-SI"/>
        </w:rPr>
        <w:t>vloga</w:t>
      </w:r>
      <w:r w:rsidRPr="00166733">
        <w:rPr>
          <w:rFonts w:ascii="Arial Narrow" w:eastAsia="Times New Roman" w:hAnsi="Arial Narrow" w:cs="Arial"/>
          <w:lang w:eastAsia="sl-SI"/>
        </w:rPr>
        <w:t xml:space="preserve"> </w:t>
      </w:r>
      <w:r w:rsidRPr="00590271">
        <w:rPr>
          <w:rFonts w:ascii="Arial Narrow" w:eastAsia="Times New Roman" w:hAnsi="Arial Narrow" w:cs="Arial"/>
          <w:lang w:eastAsia="sl-SI"/>
        </w:rPr>
        <w:t xml:space="preserve">se vpiše v posebno evidenco </w:t>
      </w:r>
      <w:r w:rsidR="00166733">
        <w:rPr>
          <w:rFonts w:ascii="Arial Narrow" w:eastAsia="Times New Roman" w:hAnsi="Arial Narrow" w:cs="Arial"/>
          <w:lang w:eastAsia="sl-SI"/>
        </w:rPr>
        <w:t>vlog</w:t>
      </w:r>
      <w:r w:rsidRPr="00590271">
        <w:rPr>
          <w:rFonts w:ascii="Arial Narrow" w:eastAsia="Times New Roman" w:hAnsi="Arial Narrow" w:cs="Arial"/>
          <w:lang w:eastAsia="sl-SI"/>
        </w:rPr>
        <w:t>.</w:t>
      </w:r>
    </w:p>
    <w:p w:rsidR="00402E0C" w:rsidRPr="00590271" w:rsidRDefault="00402E0C" w:rsidP="00157189">
      <w:pPr>
        <w:spacing w:after="0" w:line="240" w:lineRule="auto"/>
        <w:jc w:val="both"/>
        <w:rPr>
          <w:rFonts w:ascii="Arial Narrow" w:eastAsia="Times New Roman" w:hAnsi="Arial Narrow" w:cs="Arial"/>
          <w:lang w:eastAsia="sl-SI"/>
        </w:rPr>
      </w:pPr>
    </w:p>
    <w:p w:rsidR="00402E0C" w:rsidRPr="00590271" w:rsidRDefault="00402E0C" w:rsidP="00590271">
      <w:pPr>
        <w:pStyle w:val="Odstavekseznama"/>
        <w:numPr>
          <w:ilvl w:val="0"/>
          <w:numId w:val="19"/>
        </w:numPr>
        <w:spacing w:after="0" w:line="240" w:lineRule="auto"/>
        <w:jc w:val="center"/>
        <w:rPr>
          <w:rFonts w:ascii="Arial Narrow" w:eastAsia="Times New Roman" w:hAnsi="Arial Narrow" w:cs="Arial"/>
          <w:lang w:eastAsia="sl-SI"/>
        </w:rPr>
      </w:pPr>
      <w:r w:rsidRPr="00590271">
        <w:rPr>
          <w:rFonts w:ascii="Arial Narrow" w:eastAsia="Times New Roman" w:hAnsi="Arial Narrow" w:cs="Arial"/>
          <w:lang w:eastAsia="sl-SI"/>
        </w:rPr>
        <w:t>člen</w:t>
      </w:r>
    </w:p>
    <w:p w:rsidR="00402E0C" w:rsidRPr="00590271" w:rsidRDefault="004411DA" w:rsidP="00590271">
      <w:pPr>
        <w:spacing w:after="0" w:line="240" w:lineRule="auto"/>
        <w:jc w:val="center"/>
        <w:rPr>
          <w:rFonts w:ascii="Arial Narrow" w:eastAsia="Times New Roman" w:hAnsi="Arial Narrow" w:cs="Arial"/>
          <w:lang w:eastAsia="sl-SI"/>
        </w:rPr>
      </w:pPr>
      <w:r>
        <w:rPr>
          <w:rFonts w:ascii="Arial Narrow" w:eastAsia="Times New Roman" w:hAnsi="Arial Narrow" w:cs="Arial"/>
          <w:lang w:eastAsia="sl-SI"/>
        </w:rPr>
        <w:t xml:space="preserve"> </w:t>
      </w:r>
      <w:r w:rsidR="00402E0C" w:rsidRPr="00590271">
        <w:rPr>
          <w:rFonts w:ascii="Arial Narrow" w:eastAsia="Times New Roman" w:hAnsi="Arial Narrow" w:cs="Arial"/>
          <w:lang w:eastAsia="sl-SI"/>
        </w:rPr>
        <w:t>(odločanje o sprejemu otrok)</w:t>
      </w:r>
    </w:p>
    <w:p w:rsidR="00402E0C" w:rsidRPr="00590271" w:rsidRDefault="00402E0C" w:rsidP="00157189">
      <w:pPr>
        <w:spacing w:after="0" w:line="240" w:lineRule="auto"/>
        <w:jc w:val="both"/>
        <w:rPr>
          <w:rFonts w:ascii="Arial Narrow" w:eastAsia="Times New Roman" w:hAnsi="Arial Narrow" w:cs="Arial"/>
          <w:lang w:eastAsia="sl-SI"/>
        </w:rPr>
      </w:pPr>
    </w:p>
    <w:p w:rsidR="00402E0C" w:rsidRPr="004155A8" w:rsidRDefault="00402E0C" w:rsidP="00157189">
      <w:pPr>
        <w:spacing w:after="0" w:line="240" w:lineRule="auto"/>
        <w:jc w:val="both"/>
        <w:rPr>
          <w:rFonts w:ascii="Arial Narrow" w:eastAsia="Times New Roman" w:hAnsi="Arial Narrow" w:cs="Arial"/>
          <w:lang w:eastAsia="sl-SI"/>
        </w:rPr>
      </w:pPr>
      <w:r w:rsidRPr="004411DA">
        <w:rPr>
          <w:rFonts w:ascii="Arial Narrow" w:eastAsia="Times New Roman" w:hAnsi="Arial Narrow" w:cs="Arial"/>
          <w:lang w:eastAsia="sl-SI"/>
        </w:rPr>
        <w:t xml:space="preserve">V primeru, da je </w:t>
      </w:r>
      <w:r w:rsidR="00253E1C">
        <w:rPr>
          <w:rFonts w:ascii="Arial Narrow" w:eastAsia="Times New Roman" w:hAnsi="Arial Narrow" w:cs="Arial"/>
          <w:lang w:eastAsia="sl-SI"/>
        </w:rPr>
        <w:t xml:space="preserve">število prispelih vlog za sprejem v vrtec manjše ali enako </w:t>
      </w:r>
      <w:r w:rsidR="00EF19BC">
        <w:rPr>
          <w:rFonts w:ascii="Arial Narrow" w:eastAsia="Times New Roman" w:hAnsi="Arial Narrow" w:cs="Arial"/>
          <w:lang w:eastAsia="sl-SI"/>
        </w:rPr>
        <w:t>številu</w:t>
      </w:r>
      <w:r w:rsidR="00253E1C">
        <w:rPr>
          <w:rFonts w:ascii="Arial Narrow" w:eastAsia="Times New Roman" w:hAnsi="Arial Narrow" w:cs="Arial"/>
          <w:lang w:eastAsia="sl-SI"/>
        </w:rPr>
        <w:t xml:space="preserve"> </w:t>
      </w:r>
      <w:r w:rsidRPr="004411DA">
        <w:rPr>
          <w:rFonts w:ascii="Arial Narrow" w:eastAsia="Times New Roman" w:hAnsi="Arial Narrow" w:cs="Arial"/>
          <w:lang w:eastAsia="sl-SI"/>
        </w:rPr>
        <w:t>prostih mest</w:t>
      </w:r>
      <w:r w:rsidR="00EF19BC" w:rsidRPr="00EF19BC">
        <w:rPr>
          <w:rFonts w:ascii="Arial Narrow" w:eastAsia="Times New Roman" w:hAnsi="Arial Narrow" w:cs="Arial"/>
          <w:lang w:eastAsia="sl-SI"/>
        </w:rPr>
        <w:t xml:space="preserve"> </w:t>
      </w:r>
      <w:r w:rsidR="00EF19BC" w:rsidRPr="004411DA">
        <w:rPr>
          <w:rFonts w:ascii="Arial Narrow" w:eastAsia="Times New Roman" w:hAnsi="Arial Narrow" w:cs="Arial"/>
          <w:lang w:eastAsia="sl-SI"/>
        </w:rPr>
        <w:t xml:space="preserve">v </w:t>
      </w:r>
      <w:r w:rsidR="00C807BB">
        <w:rPr>
          <w:rFonts w:ascii="Arial Narrow" w:eastAsia="Times New Roman" w:hAnsi="Arial Narrow" w:cs="Arial"/>
          <w:lang w:eastAsia="sl-SI"/>
        </w:rPr>
        <w:t>vrtcu</w:t>
      </w:r>
      <w:r w:rsidRPr="004411DA">
        <w:rPr>
          <w:rFonts w:ascii="Arial Narrow" w:eastAsia="Times New Roman" w:hAnsi="Arial Narrow" w:cs="Arial"/>
          <w:lang w:eastAsia="sl-SI"/>
        </w:rPr>
        <w:t xml:space="preserve">, odloča o sprejemu otrok v vrtec </w:t>
      </w:r>
      <w:r w:rsidR="00C74395">
        <w:rPr>
          <w:rFonts w:ascii="Arial Narrow" w:eastAsia="Times New Roman" w:hAnsi="Arial Narrow" w:cs="Arial"/>
          <w:lang w:eastAsia="sl-SI"/>
        </w:rPr>
        <w:t>ravnatelj</w:t>
      </w:r>
      <w:r w:rsidRPr="004411DA">
        <w:rPr>
          <w:rFonts w:ascii="Arial Narrow" w:eastAsia="Times New Roman" w:hAnsi="Arial Narrow" w:cs="Arial"/>
          <w:lang w:eastAsia="sl-SI"/>
        </w:rPr>
        <w:t xml:space="preserve"> zavoda ali druga pooblaščena oseba, ki jo za to pooblasti </w:t>
      </w:r>
      <w:r w:rsidR="00C74395">
        <w:rPr>
          <w:rFonts w:ascii="Arial Narrow" w:eastAsia="Times New Roman" w:hAnsi="Arial Narrow" w:cs="Arial"/>
          <w:lang w:eastAsia="sl-SI"/>
        </w:rPr>
        <w:t>ravnatelj</w:t>
      </w:r>
      <w:r w:rsidRPr="004411DA">
        <w:rPr>
          <w:rFonts w:ascii="Arial Narrow" w:eastAsia="Times New Roman" w:hAnsi="Arial Narrow" w:cs="Arial"/>
          <w:lang w:eastAsia="sl-SI"/>
        </w:rPr>
        <w:t xml:space="preserve">. </w:t>
      </w:r>
      <w:r w:rsidR="00C74395">
        <w:rPr>
          <w:rFonts w:ascii="Arial Narrow" w:eastAsia="Times New Roman" w:hAnsi="Arial Narrow" w:cs="Arial"/>
          <w:lang w:eastAsia="sl-SI"/>
        </w:rPr>
        <w:t>Ravnatelj</w:t>
      </w:r>
      <w:r w:rsidRPr="00C807BB">
        <w:rPr>
          <w:rFonts w:ascii="Arial Narrow" w:eastAsia="Times New Roman" w:hAnsi="Arial Narrow" w:cs="Arial"/>
          <w:lang w:eastAsia="sl-SI"/>
        </w:rPr>
        <w:t xml:space="preserve"> </w:t>
      </w:r>
      <w:r w:rsidR="00C807BB" w:rsidRPr="006D6E9A">
        <w:rPr>
          <w:rFonts w:ascii="Arial Narrow" w:eastAsia="Times New Roman" w:hAnsi="Arial Narrow" w:cs="Arial"/>
          <w:lang w:eastAsia="sl-SI"/>
        </w:rPr>
        <w:t xml:space="preserve">vsem staršem izda obvestilo </w:t>
      </w:r>
      <w:r w:rsidRPr="00C807BB">
        <w:rPr>
          <w:rFonts w:ascii="Arial Narrow" w:eastAsia="Times New Roman" w:hAnsi="Arial Narrow" w:cs="Arial"/>
          <w:lang w:eastAsia="sl-SI"/>
        </w:rPr>
        <w:t>o sprejemu otroka v vrtec</w:t>
      </w:r>
      <w:r w:rsidR="00C807BB" w:rsidRPr="00C807BB">
        <w:rPr>
          <w:rFonts w:ascii="Arial Narrow" w:eastAsia="Times New Roman" w:hAnsi="Arial Narrow" w:cs="Arial"/>
          <w:lang w:eastAsia="sl-SI"/>
        </w:rPr>
        <w:t>, ki</w:t>
      </w:r>
      <w:r w:rsidRPr="00C807BB">
        <w:rPr>
          <w:rFonts w:ascii="Arial Narrow" w:eastAsia="Times New Roman" w:hAnsi="Arial Narrow" w:cs="Arial"/>
          <w:lang w:eastAsia="sl-SI"/>
        </w:rPr>
        <w:t xml:space="preserve"> določa </w:t>
      </w:r>
      <w:r w:rsidRPr="004155A8">
        <w:rPr>
          <w:rFonts w:ascii="Arial Narrow" w:eastAsia="Times New Roman" w:hAnsi="Arial Narrow" w:cs="Arial"/>
          <w:lang w:eastAsia="sl-SI"/>
        </w:rPr>
        <w:t>datum vključitve otroka v vrtec in rok za sklenitev pogodbe med zavodom in starši otroka.</w:t>
      </w:r>
      <w:r w:rsidR="00C807BB" w:rsidRPr="004155A8">
        <w:rPr>
          <w:rFonts w:ascii="Arial Narrow" w:eastAsia="Times New Roman" w:hAnsi="Arial Narrow" w:cs="Arial"/>
          <w:lang w:eastAsia="sl-SI"/>
        </w:rPr>
        <w:t xml:space="preserve"> Zoper to obvestilo lahko starši v </w:t>
      </w:r>
      <w:r w:rsidR="004155A8">
        <w:rPr>
          <w:rFonts w:ascii="Arial Narrow" w:eastAsia="Times New Roman" w:hAnsi="Arial Narrow" w:cs="Arial"/>
          <w:lang w:eastAsia="sl-SI"/>
        </w:rPr>
        <w:t>petnajstih</w:t>
      </w:r>
      <w:r w:rsidR="00C807BB" w:rsidRPr="004155A8">
        <w:rPr>
          <w:rFonts w:ascii="Arial Narrow" w:eastAsia="Times New Roman" w:hAnsi="Arial Narrow" w:cs="Arial"/>
          <w:lang w:eastAsia="sl-SI"/>
        </w:rPr>
        <w:t xml:space="preserve"> dneh vložijo ugovor. O ugovoru odloča svet vrtca, ki mora </w:t>
      </w:r>
      <w:r w:rsidRPr="004155A8">
        <w:rPr>
          <w:rFonts w:ascii="Arial Narrow" w:eastAsia="Times New Roman" w:hAnsi="Arial Narrow" w:cs="Arial"/>
          <w:lang w:eastAsia="sl-SI"/>
        </w:rPr>
        <w:t>odloč</w:t>
      </w:r>
      <w:r w:rsidR="004411DA" w:rsidRPr="004155A8">
        <w:rPr>
          <w:rFonts w:ascii="Arial Narrow" w:eastAsia="Times New Roman" w:hAnsi="Arial Narrow" w:cs="Arial"/>
          <w:lang w:eastAsia="sl-SI"/>
        </w:rPr>
        <w:t>i</w:t>
      </w:r>
      <w:r w:rsidRPr="004155A8">
        <w:rPr>
          <w:rFonts w:ascii="Arial Narrow" w:eastAsia="Times New Roman" w:hAnsi="Arial Narrow" w:cs="Arial"/>
          <w:lang w:eastAsia="sl-SI"/>
        </w:rPr>
        <w:t>ti</w:t>
      </w:r>
      <w:r w:rsidR="004411DA" w:rsidRPr="004155A8">
        <w:rPr>
          <w:rFonts w:ascii="Arial Narrow" w:eastAsia="Times New Roman" w:hAnsi="Arial Narrow" w:cs="Arial"/>
          <w:lang w:eastAsia="sl-SI"/>
        </w:rPr>
        <w:t xml:space="preserve"> najkasneje</w:t>
      </w:r>
      <w:r w:rsidRPr="004155A8">
        <w:rPr>
          <w:rFonts w:ascii="Arial Narrow" w:eastAsia="Times New Roman" w:hAnsi="Arial Narrow" w:cs="Arial"/>
          <w:lang w:eastAsia="sl-SI"/>
        </w:rPr>
        <w:t xml:space="preserve"> v tridesetih d</w:t>
      </w:r>
      <w:r w:rsidR="00BF421F" w:rsidRPr="004155A8">
        <w:rPr>
          <w:rFonts w:ascii="Arial Narrow" w:eastAsia="Times New Roman" w:hAnsi="Arial Narrow" w:cs="Arial"/>
          <w:lang w:eastAsia="sl-SI"/>
        </w:rPr>
        <w:t>neh.</w:t>
      </w:r>
    </w:p>
    <w:p w:rsidR="007549BA" w:rsidRDefault="007549BA" w:rsidP="00157189">
      <w:pPr>
        <w:spacing w:after="0" w:line="240" w:lineRule="auto"/>
        <w:jc w:val="both"/>
        <w:rPr>
          <w:rFonts w:ascii="Arial Narrow" w:eastAsia="Times New Roman" w:hAnsi="Arial Narrow" w:cs="Arial"/>
          <w:lang w:eastAsia="sl-SI"/>
        </w:rPr>
      </w:pPr>
    </w:p>
    <w:p w:rsidR="007549BA" w:rsidRPr="004411DA" w:rsidRDefault="00166733" w:rsidP="00157189">
      <w:pPr>
        <w:spacing w:after="0" w:line="240" w:lineRule="auto"/>
        <w:jc w:val="both"/>
        <w:rPr>
          <w:rFonts w:ascii="Arial Narrow" w:eastAsia="Times New Roman" w:hAnsi="Arial Narrow" w:cs="Arial"/>
          <w:lang w:eastAsia="sl-SI"/>
        </w:rPr>
      </w:pPr>
      <w:r w:rsidRPr="00166733">
        <w:rPr>
          <w:rFonts w:ascii="Arial Narrow" w:eastAsia="Times New Roman" w:hAnsi="Arial Narrow" w:cs="Arial"/>
          <w:lang w:eastAsia="sl-SI"/>
        </w:rPr>
        <w:t xml:space="preserve">Če je </w:t>
      </w:r>
      <w:r w:rsidR="00253E1C">
        <w:rPr>
          <w:rFonts w:ascii="Arial Narrow" w:eastAsia="Times New Roman" w:hAnsi="Arial Narrow" w:cs="Arial"/>
          <w:lang w:eastAsia="sl-SI"/>
        </w:rPr>
        <w:t>vlog za vpis otrok v vrtec več</w:t>
      </w:r>
      <w:r w:rsidRPr="00166733">
        <w:rPr>
          <w:rFonts w:ascii="Arial Narrow" w:eastAsia="Times New Roman" w:hAnsi="Arial Narrow" w:cs="Arial"/>
          <w:lang w:eastAsia="sl-SI"/>
        </w:rPr>
        <w:t>, kot je v vrtcu prostih mest, odloča o sprejemu otrok komisija za sprejem otrok.</w:t>
      </w:r>
      <w:r>
        <w:rPr>
          <w:rFonts w:ascii="Arial Narrow" w:eastAsia="Times New Roman" w:hAnsi="Arial Narrow" w:cs="Arial"/>
          <w:lang w:eastAsia="sl-SI"/>
        </w:rPr>
        <w:t xml:space="preserve"> </w:t>
      </w:r>
      <w:r w:rsidR="007549BA" w:rsidRPr="004411DA">
        <w:rPr>
          <w:rFonts w:ascii="Arial Narrow" w:eastAsia="Times New Roman" w:hAnsi="Arial Narrow" w:cs="Arial"/>
          <w:lang w:eastAsia="sl-SI"/>
        </w:rPr>
        <w:t xml:space="preserve">Komisijo za sprejem otrok v vrtec imenuje </w:t>
      </w:r>
      <w:r w:rsidR="00C74395">
        <w:rPr>
          <w:rFonts w:ascii="Arial Narrow" w:eastAsia="Times New Roman" w:hAnsi="Arial Narrow" w:cs="Arial"/>
          <w:lang w:eastAsia="sl-SI"/>
        </w:rPr>
        <w:t>ravnatelj</w:t>
      </w:r>
      <w:r w:rsidR="007549BA" w:rsidRPr="004411DA">
        <w:rPr>
          <w:rFonts w:ascii="Arial Narrow" w:eastAsia="Times New Roman" w:hAnsi="Arial Narrow" w:cs="Arial"/>
          <w:lang w:eastAsia="sl-SI"/>
        </w:rPr>
        <w:t xml:space="preserve"> zavoda s posebnim sklepom, v skladu z določili tega pravilnika.</w:t>
      </w:r>
    </w:p>
    <w:p w:rsidR="007549BA" w:rsidRPr="004411DA" w:rsidRDefault="007549BA" w:rsidP="00157189">
      <w:pPr>
        <w:spacing w:after="0" w:line="240" w:lineRule="auto"/>
        <w:jc w:val="both"/>
        <w:rPr>
          <w:rFonts w:ascii="Arial Narrow" w:eastAsia="Times New Roman" w:hAnsi="Arial Narrow" w:cs="Arial"/>
          <w:lang w:eastAsia="sl-SI"/>
        </w:rPr>
      </w:pPr>
    </w:p>
    <w:p w:rsidR="007549BA" w:rsidRPr="004411DA" w:rsidRDefault="007549BA" w:rsidP="004411DA">
      <w:pPr>
        <w:pStyle w:val="Odstavekseznama"/>
        <w:numPr>
          <w:ilvl w:val="0"/>
          <w:numId w:val="19"/>
        </w:numPr>
        <w:spacing w:after="0" w:line="240" w:lineRule="auto"/>
        <w:jc w:val="center"/>
        <w:rPr>
          <w:rFonts w:ascii="Arial Narrow" w:eastAsia="Times New Roman" w:hAnsi="Arial Narrow" w:cs="Arial"/>
          <w:lang w:eastAsia="sl-SI"/>
        </w:rPr>
      </w:pPr>
      <w:r w:rsidRPr="004411DA">
        <w:rPr>
          <w:rFonts w:ascii="Arial Narrow" w:eastAsia="Times New Roman" w:hAnsi="Arial Narrow" w:cs="Arial"/>
          <w:lang w:eastAsia="sl-SI"/>
        </w:rPr>
        <w:t>člen</w:t>
      </w:r>
    </w:p>
    <w:p w:rsidR="007549BA" w:rsidRPr="004411DA" w:rsidRDefault="007549BA" w:rsidP="00157189">
      <w:pPr>
        <w:spacing w:after="0" w:line="240" w:lineRule="auto"/>
        <w:jc w:val="both"/>
        <w:rPr>
          <w:rFonts w:ascii="Arial Narrow" w:eastAsia="Times New Roman" w:hAnsi="Arial Narrow" w:cs="Arial"/>
          <w:lang w:eastAsia="sl-SI"/>
        </w:rPr>
      </w:pPr>
      <w:r w:rsidRPr="004411DA">
        <w:rPr>
          <w:rFonts w:ascii="Arial Narrow" w:eastAsia="Times New Roman" w:hAnsi="Arial Narrow" w:cs="Arial"/>
          <w:lang w:eastAsia="sl-SI"/>
        </w:rPr>
        <w:t xml:space="preserve">                                                        </w:t>
      </w:r>
      <w:r w:rsidR="004411DA" w:rsidRPr="004411DA">
        <w:rPr>
          <w:rFonts w:ascii="Arial Narrow" w:eastAsia="Times New Roman" w:hAnsi="Arial Narrow" w:cs="Arial"/>
          <w:lang w:eastAsia="sl-SI"/>
        </w:rPr>
        <w:t xml:space="preserve">       </w:t>
      </w:r>
      <w:r w:rsidR="004411DA">
        <w:rPr>
          <w:rFonts w:ascii="Arial Narrow" w:eastAsia="Times New Roman" w:hAnsi="Arial Narrow" w:cs="Arial"/>
          <w:lang w:eastAsia="sl-SI"/>
        </w:rPr>
        <w:t xml:space="preserve"> </w:t>
      </w:r>
      <w:r w:rsidR="004411DA" w:rsidRPr="004411DA">
        <w:rPr>
          <w:rFonts w:ascii="Arial Narrow" w:eastAsia="Times New Roman" w:hAnsi="Arial Narrow" w:cs="Arial"/>
          <w:lang w:eastAsia="sl-SI"/>
        </w:rPr>
        <w:t xml:space="preserve">              </w:t>
      </w:r>
      <w:r w:rsidRPr="004411DA">
        <w:rPr>
          <w:rFonts w:ascii="Arial Narrow" w:eastAsia="Times New Roman" w:hAnsi="Arial Narrow" w:cs="Arial"/>
          <w:lang w:eastAsia="sl-SI"/>
        </w:rPr>
        <w:t xml:space="preserve">  (sestava komisije)</w:t>
      </w:r>
    </w:p>
    <w:p w:rsidR="007549BA" w:rsidRPr="004411DA" w:rsidRDefault="007549BA" w:rsidP="00157189">
      <w:pPr>
        <w:spacing w:after="0" w:line="240" w:lineRule="auto"/>
        <w:jc w:val="both"/>
        <w:rPr>
          <w:rFonts w:ascii="Arial Narrow" w:eastAsia="Times New Roman" w:hAnsi="Arial Narrow" w:cs="Arial"/>
          <w:lang w:eastAsia="sl-SI"/>
        </w:rPr>
      </w:pPr>
    </w:p>
    <w:p w:rsidR="007549BA" w:rsidRPr="004411DA" w:rsidRDefault="007549BA" w:rsidP="00157189">
      <w:pPr>
        <w:spacing w:after="0" w:line="240" w:lineRule="auto"/>
        <w:jc w:val="both"/>
        <w:rPr>
          <w:rFonts w:ascii="Arial Narrow" w:eastAsia="Times New Roman" w:hAnsi="Arial Narrow" w:cs="Arial"/>
          <w:lang w:eastAsia="sl-SI"/>
        </w:rPr>
      </w:pPr>
      <w:r w:rsidRPr="004411DA">
        <w:rPr>
          <w:rFonts w:ascii="Arial Narrow" w:eastAsia="Times New Roman" w:hAnsi="Arial Narrow" w:cs="Arial"/>
          <w:lang w:eastAsia="sl-SI"/>
        </w:rPr>
        <w:t>Komisij</w:t>
      </w:r>
      <w:r w:rsidR="006166AC">
        <w:rPr>
          <w:rFonts w:ascii="Arial Narrow" w:eastAsia="Times New Roman" w:hAnsi="Arial Narrow" w:cs="Arial"/>
          <w:lang w:eastAsia="sl-SI"/>
        </w:rPr>
        <w:t xml:space="preserve">o za sprejem otrok </w:t>
      </w:r>
      <w:r w:rsidRPr="004411DA">
        <w:rPr>
          <w:rFonts w:ascii="Arial Narrow" w:eastAsia="Times New Roman" w:hAnsi="Arial Narrow" w:cs="Arial"/>
          <w:lang w:eastAsia="sl-SI"/>
        </w:rPr>
        <w:t>sestavlj</w:t>
      </w:r>
      <w:r w:rsidR="006166AC">
        <w:rPr>
          <w:rFonts w:ascii="Arial Narrow" w:eastAsia="Times New Roman" w:hAnsi="Arial Narrow" w:cs="Arial"/>
          <w:lang w:eastAsia="sl-SI"/>
        </w:rPr>
        <w:t>ajo</w:t>
      </w:r>
      <w:r w:rsidRPr="004411DA">
        <w:rPr>
          <w:rFonts w:ascii="Arial Narrow" w:eastAsia="Times New Roman" w:hAnsi="Arial Narrow" w:cs="Arial"/>
          <w:lang w:eastAsia="sl-SI"/>
        </w:rPr>
        <w:t xml:space="preserve"> tr</w:t>
      </w:r>
      <w:r w:rsidR="006166AC">
        <w:rPr>
          <w:rFonts w:ascii="Arial Narrow" w:eastAsia="Times New Roman" w:hAnsi="Arial Narrow" w:cs="Arial"/>
          <w:lang w:eastAsia="sl-SI"/>
        </w:rPr>
        <w:t>ije</w:t>
      </w:r>
      <w:r w:rsidRPr="004411DA">
        <w:rPr>
          <w:rFonts w:ascii="Arial Narrow" w:eastAsia="Times New Roman" w:hAnsi="Arial Narrow" w:cs="Arial"/>
          <w:lang w:eastAsia="sl-SI"/>
        </w:rPr>
        <w:t xml:space="preserve"> član</w:t>
      </w:r>
      <w:r w:rsidR="006166AC">
        <w:rPr>
          <w:rFonts w:ascii="Arial Narrow" w:eastAsia="Times New Roman" w:hAnsi="Arial Narrow" w:cs="Arial"/>
          <w:lang w:eastAsia="sl-SI"/>
        </w:rPr>
        <w:t>i</w:t>
      </w:r>
      <w:r w:rsidRPr="004411DA">
        <w:rPr>
          <w:rFonts w:ascii="Arial Narrow" w:eastAsia="Times New Roman" w:hAnsi="Arial Narrow" w:cs="Arial"/>
          <w:lang w:eastAsia="sl-SI"/>
        </w:rPr>
        <w:t>:</w:t>
      </w:r>
    </w:p>
    <w:p w:rsidR="007549BA" w:rsidRPr="004411DA" w:rsidRDefault="007549BA" w:rsidP="004411DA">
      <w:pPr>
        <w:pStyle w:val="Odstavekseznama"/>
        <w:numPr>
          <w:ilvl w:val="0"/>
          <w:numId w:val="20"/>
        </w:numPr>
        <w:spacing w:after="0" w:line="240" w:lineRule="auto"/>
        <w:jc w:val="both"/>
        <w:rPr>
          <w:rFonts w:ascii="Arial Narrow" w:eastAsia="Times New Roman" w:hAnsi="Arial Narrow" w:cs="Arial"/>
          <w:lang w:eastAsia="sl-SI"/>
        </w:rPr>
      </w:pPr>
      <w:r w:rsidRPr="004411DA">
        <w:rPr>
          <w:rFonts w:ascii="Arial Narrow" w:eastAsia="Times New Roman" w:hAnsi="Arial Narrow" w:cs="Arial"/>
          <w:lang w:eastAsia="sl-SI"/>
        </w:rPr>
        <w:t xml:space="preserve">en predstavnik </w:t>
      </w:r>
      <w:r w:rsidR="006166AC">
        <w:rPr>
          <w:rFonts w:ascii="Arial Narrow" w:eastAsia="Times New Roman" w:hAnsi="Arial Narrow" w:cs="Arial"/>
          <w:lang w:eastAsia="sl-SI"/>
        </w:rPr>
        <w:t xml:space="preserve">OŠ Prevalje, </w:t>
      </w:r>
      <w:r w:rsidRPr="004411DA">
        <w:rPr>
          <w:rFonts w:ascii="Arial Narrow" w:eastAsia="Times New Roman" w:hAnsi="Arial Narrow" w:cs="Arial"/>
          <w:lang w:eastAsia="sl-SI"/>
        </w:rPr>
        <w:t xml:space="preserve">Enote Vrtec Prevalje, ki ga imenuje </w:t>
      </w:r>
      <w:r w:rsidR="00C74395">
        <w:rPr>
          <w:rFonts w:ascii="Arial Narrow" w:eastAsia="Times New Roman" w:hAnsi="Arial Narrow" w:cs="Arial"/>
          <w:lang w:eastAsia="sl-SI"/>
        </w:rPr>
        <w:t>ravnatelj</w:t>
      </w:r>
      <w:r w:rsidRPr="004411DA">
        <w:rPr>
          <w:rFonts w:ascii="Arial Narrow" w:eastAsia="Times New Roman" w:hAnsi="Arial Narrow" w:cs="Arial"/>
          <w:lang w:eastAsia="sl-SI"/>
        </w:rPr>
        <w:t>,</w:t>
      </w:r>
    </w:p>
    <w:p w:rsidR="007549BA" w:rsidRPr="004411DA" w:rsidRDefault="007549BA" w:rsidP="004411DA">
      <w:pPr>
        <w:pStyle w:val="Odstavekseznama"/>
        <w:numPr>
          <w:ilvl w:val="0"/>
          <w:numId w:val="20"/>
        </w:numPr>
        <w:spacing w:after="0" w:line="240" w:lineRule="auto"/>
        <w:jc w:val="both"/>
        <w:rPr>
          <w:rFonts w:ascii="Arial Narrow" w:eastAsia="Times New Roman" w:hAnsi="Arial Narrow" w:cs="Arial"/>
          <w:lang w:eastAsia="sl-SI"/>
        </w:rPr>
      </w:pPr>
      <w:r w:rsidRPr="004411DA">
        <w:rPr>
          <w:rFonts w:ascii="Arial Narrow" w:eastAsia="Times New Roman" w:hAnsi="Arial Narrow" w:cs="Arial"/>
          <w:lang w:eastAsia="sl-SI"/>
        </w:rPr>
        <w:t>en pred</w:t>
      </w:r>
      <w:r w:rsidR="007A4D86">
        <w:rPr>
          <w:rFonts w:ascii="Arial Narrow" w:eastAsia="Times New Roman" w:hAnsi="Arial Narrow" w:cs="Arial"/>
          <w:lang w:eastAsia="sl-SI"/>
        </w:rPr>
        <w:t>stavnik staršev, ki ga imenuje S</w:t>
      </w:r>
      <w:r w:rsidRPr="004411DA">
        <w:rPr>
          <w:rFonts w:ascii="Arial Narrow" w:eastAsia="Times New Roman" w:hAnsi="Arial Narrow" w:cs="Arial"/>
          <w:lang w:eastAsia="sl-SI"/>
        </w:rPr>
        <w:t>vet staršev</w:t>
      </w:r>
      <w:r w:rsidR="007A4D86">
        <w:rPr>
          <w:rFonts w:ascii="Arial Narrow" w:eastAsia="Times New Roman" w:hAnsi="Arial Narrow" w:cs="Arial"/>
          <w:lang w:eastAsia="sl-SI"/>
        </w:rPr>
        <w:t xml:space="preserve"> Enote Vrtec Prevalje</w:t>
      </w:r>
      <w:r w:rsidRPr="004411DA">
        <w:rPr>
          <w:rFonts w:ascii="Arial Narrow" w:eastAsia="Times New Roman" w:hAnsi="Arial Narrow" w:cs="Arial"/>
          <w:lang w:eastAsia="sl-SI"/>
        </w:rPr>
        <w:t>,</w:t>
      </w:r>
    </w:p>
    <w:p w:rsidR="007549BA" w:rsidRPr="004411DA" w:rsidRDefault="004411DA" w:rsidP="004411DA">
      <w:pPr>
        <w:pStyle w:val="Odstavekseznama"/>
        <w:numPr>
          <w:ilvl w:val="0"/>
          <w:numId w:val="20"/>
        </w:num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en</w:t>
      </w:r>
      <w:r w:rsidR="007549BA" w:rsidRPr="004411DA">
        <w:rPr>
          <w:rFonts w:ascii="Arial Narrow" w:eastAsia="Times New Roman" w:hAnsi="Arial Narrow" w:cs="Arial"/>
          <w:lang w:eastAsia="sl-SI"/>
        </w:rPr>
        <w:t xml:space="preserve"> predstavnik ustanovitelja, ki ga imenuje </w:t>
      </w:r>
      <w:r>
        <w:rPr>
          <w:rFonts w:ascii="Arial Narrow" w:eastAsia="Times New Roman" w:hAnsi="Arial Narrow" w:cs="Arial"/>
          <w:lang w:eastAsia="sl-SI"/>
        </w:rPr>
        <w:t>Občinski svet</w:t>
      </w:r>
      <w:r w:rsidR="006166AC">
        <w:rPr>
          <w:rFonts w:ascii="Arial Narrow" w:eastAsia="Times New Roman" w:hAnsi="Arial Narrow" w:cs="Arial"/>
          <w:lang w:eastAsia="sl-SI"/>
        </w:rPr>
        <w:t xml:space="preserve"> Občine Prevalje.</w:t>
      </w:r>
    </w:p>
    <w:p w:rsidR="007549BA" w:rsidRPr="004411DA" w:rsidRDefault="007549BA" w:rsidP="00157189">
      <w:pPr>
        <w:spacing w:after="0" w:line="240" w:lineRule="auto"/>
        <w:jc w:val="both"/>
        <w:rPr>
          <w:rFonts w:ascii="Arial Narrow" w:eastAsia="Times New Roman" w:hAnsi="Arial Narrow" w:cs="Arial"/>
          <w:lang w:eastAsia="sl-SI"/>
        </w:rPr>
      </w:pPr>
      <w:r w:rsidRPr="004411DA">
        <w:rPr>
          <w:rFonts w:ascii="Arial Narrow" w:eastAsia="Times New Roman" w:hAnsi="Arial Narrow" w:cs="Arial"/>
          <w:lang w:eastAsia="sl-SI"/>
        </w:rPr>
        <w:t xml:space="preserve">Člani komisije za sprejem otrok v vrtec so imenovani za dobo štirih (4) let. Mandat člana komisije, predstavnika staršev, je vezan na vključenost </w:t>
      </w:r>
      <w:r w:rsidR="00D2387B">
        <w:rPr>
          <w:rFonts w:ascii="Arial Narrow" w:eastAsia="Times New Roman" w:hAnsi="Arial Narrow" w:cs="Arial"/>
          <w:lang w:eastAsia="sl-SI"/>
        </w:rPr>
        <w:t xml:space="preserve">njegovega </w:t>
      </w:r>
      <w:r w:rsidRPr="004411DA">
        <w:rPr>
          <w:rFonts w:ascii="Arial Narrow" w:eastAsia="Times New Roman" w:hAnsi="Arial Narrow" w:cs="Arial"/>
          <w:lang w:eastAsia="sl-SI"/>
        </w:rPr>
        <w:t>otroka v vrtec.</w:t>
      </w:r>
    </w:p>
    <w:p w:rsidR="00F24FA7" w:rsidRDefault="00F24FA7" w:rsidP="00F24FA7">
      <w:pPr>
        <w:spacing w:after="0" w:line="240" w:lineRule="auto"/>
        <w:jc w:val="both"/>
        <w:rPr>
          <w:rFonts w:ascii="Arial Narrow" w:eastAsia="Times New Roman" w:hAnsi="Arial Narrow" w:cs="Arial"/>
          <w:lang w:eastAsia="sl-SI"/>
        </w:rPr>
      </w:pPr>
    </w:p>
    <w:p w:rsidR="00F24FA7" w:rsidRPr="00516D32" w:rsidRDefault="00F24FA7" w:rsidP="00F24FA7">
      <w:pPr>
        <w:spacing w:after="0" w:line="240" w:lineRule="auto"/>
        <w:jc w:val="both"/>
        <w:rPr>
          <w:rFonts w:ascii="Arial Narrow" w:eastAsia="Times New Roman" w:hAnsi="Arial Narrow" w:cs="Arial"/>
          <w:lang w:eastAsia="sl-SI"/>
        </w:rPr>
      </w:pPr>
      <w:r w:rsidRPr="00516D32">
        <w:rPr>
          <w:rFonts w:ascii="Arial Narrow" w:eastAsia="Times New Roman" w:hAnsi="Arial Narrow" w:cs="Arial"/>
          <w:lang w:eastAsia="sl-SI"/>
        </w:rPr>
        <w:t>Član komisije, ki je predstavnik Enote Vrtec Prevalje, je predsednik komisije. Predsednik komisije sklicuje in vodi delo komisije.</w:t>
      </w:r>
    </w:p>
    <w:p w:rsidR="00F24FA7" w:rsidRDefault="00F24FA7" w:rsidP="00157189">
      <w:pPr>
        <w:spacing w:after="0" w:line="240" w:lineRule="auto"/>
        <w:jc w:val="both"/>
        <w:rPr>
          <w:rFonts w:ascii="Arial Narrow" w:eastAsia="Times New Roman" w:hAnsi="Arial Narrow" w:cs="Arial"/>
          <w:lang w:eastAsia="sl-SI"/>
        </w:rPr>
      </w:pPr>
    </w:p>
    <w:p w:rsidR="007549BA" w:rsidRPr="004411DA" w:rsidRDefault="007549BA" w:rsidP="004411DA">
      <w:pPr>
        <w:pStyle w:val="Odstavekseznama"/>
        <w:numPr>
          <w:ilvl w:val="0"/>
          <w:numId w:val="19"/>
        </w:numPr>
        <w:spacing w:after="0" w:line="240" w:lineRule="auto"/>
        <w:jc w:val="center"/>
        <w:rPr>
          <w:rFonts w:ascii="Arial Narrow" w:eastAsia="Times New Roman" w:hAnsi="Arial Narrow" w:cs="Arial"/>
          <w:lang w:eastAsia="sl-SI"/>
        </w:rPr>
      </w:pPr>
      <w:r w:rsidRPr="004411DA">
        <w:rPr>
          <w:rFonts w:ascii="Arial Narrow" w:eastAsia="Times New Roman" w:hAnsi="Arial Narrow" w:cs="Arial"/>
          <w:lang w:eastAsia="sl-SI"/>
        </w:rPr>
        <w:t>člen</w:t>
      </w:r>
    </w:p>
    <w:p w:rsidR="007549BA" w:rsidRPr="00516D32" w:rsidRDefault="007549BA" w:rsidP="00157189">
      <w:pPr>
        <w:spacing w:after="0" w:line="240" w:lineRule="auto"/>
        <w:jc w:val="both"/>
        <w:rPr>
          <w:rFonts w:ascii="Arial Narrow" w:eastAsia="Times New Roman" w:hAnsi="Arial Narrow" w:cs="Arial"/>
          <w:lang w:eastAsia="sl-SI"/>
        </w:rPr>
      </w:pPr>
      <w:r w:rsidRPr="00516D32">
        <w:rPr>
          <w:rFonts w:ascii="Arial Narrow" w:eastAsia="Times New Roman" w:hAnsi="Arial Narrow" w:cs="Arial"/>
          <w:lang w:eastAsia="sl-SI"/>
        </w:rPr>
        <w:t xml:space="preserve">                                                 </w:t>
      </w:r>
      <w:r w:rsidR="004411DA" w:rsidRPr="00516D32">
        <w:rPr>
          <w:rFonts w:ascii="Arial Narrow" w:eastAsia="Times New Roman" w:hAnsi="Arial Narrow" w:cs="Arial"/>
          <w:lang w:eastAsia="sl-SI"/>
        </w:rPr>
        <w:t xml:space="preserve">                        </w:t>
      </w:r>
      <w:r w:rsidRPr="00516D32">
        <w:rPr>
          <w:rFonts w:ascii="Arial Narrow" w:eastAsia="Times New Roman" w:hAnsi="Arial Narrow" w:cs="Arial"/>
          <w:lang w:eastAsia="sl-SI"/>
        </w:rPr>
        <w:t xml:space="preserve">     (način dela komisije)</w:t>
      </w:r>
    </w:p>
    <w:p w:rsidR="007549BA" w:rsidRPr="00516D32" w:rsidRDefault="007549BA" w:rsidP="00157189">
      <w:pPr>
        <w:spacing w:after="0" w:line="240" w:lineRule="auto"/>
        <w:jc w:val="both"/>
        <w:rPr>
          <w:rFonts w:ascii="Arial Narrow" w:eastAsia="Times New Roman" w:hAnsi="Arial Narrow" w:cs="Arial"/>
          <w:lang w:eastAsia="sl-SI"/>
        </w:rPr>
      </w:pPr>
    </w:p>
    <w:p w:rsidR="000B77C7" w:rsidRPr="00516D32" w:rsidRDefault="007549BA" w:rsidP="000B77C7">
      <w:pPr>
        <w:spacing w:after="0" w:line="240" w:lineRule="auto"/>
        <w:jc w:val="both"/>
        <w:rPr>
          <w:rFonts w:ascii="Arial Narrow" w:eastAsia="Times New Roman" w:hAnsi="Arial Narrow" w:cs="Arial"/>
          <w:lang w:eastAsia="sl-SI"/>
        </w:rPr>
      </w:pPr>
      <w:r w:rsidRPr="00516D32">
        <w:rPr>
          <w:rFonts w:ascii="Arial Narrow" w:eastAsia="Times New Roman" w:hAnsi="Arial Narrow" w:cs="Arial"/>
          <w:lang w:eastAsia="sl-SI"/>
        </w:rPr>
        <w:t>Delo komisije poteka na sejah.</w:t>
      </w:r>
      <w:r w:rsidR="00516D32" w:rsidRPr="00516D32">
        <w:rPr>
          <w:rFonts w:ascii="Arial Narrow" w:eastAsia="Times New Roman" w:hAnsi="Arial Narrow" w:cs="Arial"/>
          <w:lang w:eastAsia="sl-SI"/>
        </w:rPr>
        <w:t xml:space="preserve"> Komisija je sklepčna, če je na seji navzočih vsaj 2/3 članov.</w:t>
      </w:r>
      <w:r w:rsidR="000B77C7" w:rsidRPr="000B77C7">
        <w:rPr>
          <w:rFonts w:ascii="Arial Narrow" w:eastAsia="Times New Roman" w:hAnsi="Arial Narrow" w:cs="Arial"/>
          <w:lang w:eastAsia="sl-SI"/>
        </w:rPr>
        <w:t xml:space="preserve"> </w:t>
      </w:r>
      <w:r w:rsidR="000B77C7" w:rsidRPr="00516D32">
        <w:rPr>
          <w:rFonts w:ascii="Arial Narrow" w:eastAsia="Times New Roman" w:hAnsi="Arial Narrow" w:cs="Arial"/>
          <w:lang w:eastAsia="sl-SI"/>
        </w:rPr>
        <w:t>Na seji komisije so lahko prisotni samo člani komisije, oseba, ki vodi postopek vpisa in zapisnikar. Administrativna dela za komisijo izvaja vrtec.</w:t>
      </w:r>
      <w:r w:rsidR="000B77C7" w:rsidRPr="00EE0CA5">
        <w:rPr>
          <w:rFonts w:ascii="Arial Narrow" w:eastAsia="Times New Roman" w:hAnsi="Arial Narrow" w:cs="Arial"/>
          <w:lang w:eastAsia="sl-SI"/>
        </w:rPr>
        <w:t xml:space="preserve"> </w:t>
      </w:r>
      <w:r w:rsidR="000B77C7">
        <w:rPr>
          <w:rFonts w:ascii="Arial Narrow" w:eastAsia="Times New Roman" w:hAnsi="Arial Narrow" w:cs="Arial"/>
          <w:lang w:eastAsia="sl-SI"/>
        </w:rPr>
        <w:t xml:space="preserve"> </w:t>
      </w:r>
    </w:p>
    <w:p w:rsidR="00965E1B" w:rsidRDefault="00965E1B" w:rsidP="00157189">
      <w:pPr>
        <w:spacing w:after="0" w:line="240" w:lineRule="auto"/>
        <w:jc w:val="both"/>
        <w:rPr>
          <w:rFonts w:ascii="Arial Narrow" w:eastAsia="Times New Roman" w:hAnsi="Arial Narrow" w:cs="Arial"/>
          <w:lang w:eastAsia="sl-SI"/>
        </w:rPr>
      </w:pPr>
    </w:p>
    <w:p w:rsidR="00965E1B" w:rsidRPr="00965E1B" w:rsidRDefault="00965E1B" w:rsidP="00965E1B">
      <w:pPr>
        <w:spacing w:after="0" w:line="240" w:lineRule="auto"/>
        <w:jc w:val="both"/>
        <w:rPr>
          <w:rFonts w:ascii="Arial Narrow" w:eastAsia="Times New Roman" w:hAnsi="Arial Narrow" w:cs="Arial"/>
          <w:lang w:eastAsia="sl-SI"/>
        </w:rPr>
      </w:pPr>
      <w:r w:rsidRPr="00965E1B">
        <w:rPr>
          <w:rFonts w:ascii="Arial Narrow" w:eastAsia="Times New Roman" w:hAnsi="Arial Narrow" w:cs="Arial"/>
          <w:lang w:eastAsia="sl-SI"/>
        </w:rPr>
        <w:t>Komisija sprejema odločitve z večino glasov vseh svojih članov. O delu komisije se vodi zapisnik, ki ga podpišejo vsi člani komisije.</w:t>
      </w:r>
      <w:r w:rsidR="000B77C7">
        <w:rPr>
          <w:rFonts w:ascii="Arial Narrow" w:eastAsia="Times New Roman" w:hAnsi="Arial Narrow" w:cs="Arial"/>
          <w:lang w:eastAsia="sl-SI"/>
        </w:rPr>
        <w:t xml:space="preserve"> </w:t>
      </w:r>
      <w:r w:rsidRPr="00965E1B">
        <w:rPr>
          <w:rFonts w:ascii="Arial Narrow" w:eastAsia="Times New Roman" w:hAnsi="Arial Narrow" w:cs="Arial"/>
          <w:lang w:eastAsia="sl-SI"/>
        </w:rPr>
        <w:t xml:space="preserve">Zapisnik se </w:t>
      </w:r>
      <w:r>
        <w:rPr>
          <w:rFonts w:ascii="Arial Narrow" w:eastAsia="Times New Roman" w:hAnsi="Arial Narrow" w:cs="Arial"/>
          <w:lang w:eastAsia="sl-SI"/>
        </w:rPr>
        <w:t>hrani</w:t>
      </w:r>
      <w:r w:rsidRPr="00965E1B">
        <w:rPr>
          <w:rFonts w:ascii="Arial Narrow" w:eastAsia="Times New Roman" w:hAnsi="Arial Narrow" w:cs="Arial"/>
          <w:lang w:eastAsia="sl-SI"/>
        </w:rPr>
        <w:t xml:space="preserve"> v dokumentaciji vrtca skladno z veljavnimi predpisi. </w:t>
      </w:r>
    </w:p>
    <w:p w:rsidR="00965E1B" w:rsidRPr="00965E1B" w:rsidRDefault="00965E1B" w:rsidP="00965E1B">
      <w:pPr>
        <w:spacing w:after="0" w:line="240" w:lineRule="auto"/>
        <w:jc w:val="both"/>
        <w:rPr>
          <w:rFonts w:ascii="Arial Narrow" w:eastAsia="Times New Roman" w:hAnsi="Arial Narrow" w:cs="Arial"/>
          <w:lang w:eastAsia="sl-SI"/>
        </w:rPr>
      </w:pPr>
    </w:p>
    <w:p w:rsidR="00F24FA7" w:rsidRPr="00516D32" w:rsidRDefault="00F24FA7" w:rsidP="00157189">
      <w:pPr>
        <w:spacing w:after="0" w:line="240" w:lineRule="auto"/>
        <w:jc w:val="both"/>
        <w:rPr>
          <w:rFonts w:ascii="Arial Narrow" w:eastAsia="Times New Roman" w:hAnsi="Arial Narrow" w:cs="Arial"/>
          <w:lang w:eastAsia="sl-SI"/>
        </w:rPr>
      </w:pPr>
    </w:p>
    <w:p w:rsidR="000A1224" w:rsidRPr="00516D32" w:rsidRDefault="000A1224" w:rsidP="00516D32">
      <w:pPr>
        <w:pStyle w:val="Odstavekseznama"/>
        <w:numPr>
          <w:ilvl w:val="0"/>
          <w:numId w:val="19"/>
        </w:numPr>
        <w:spacing w:after="0" w:line="240" w:lineRule="auto"/>
        <w:jc w:val="center"/>
        <w:rPr>
          <w:rFonts w:ascii="Arial Narrow" w:eastAsia="Times New Roman" w:hAnsi="Arial Narrow" w:cs="Arial"/>
          <w:lang w:eastAsia="sl-SI"/>
        </w:rPr>
      </w:pPr>
      <w:r w:rsidRPr="00516D32">
        <w:rPr>
          <w:rFonts w:ascii="Arial Narrow" w:eastAsia="Times New Roman" w:hAnsi="Arial Narrow" w:cs="Arial"/>
          <w:lang w:eastAsia="sl-SI"/>
        </w:rPr>
        <w:t>člen</w:t>
      </w:r>
    </w:p>
    <w:p w:rsidR="00F23AB5" w:rsidRPr="00516D32" w:rsidRDefault="000A1224" w:rsidP="00157189">
      <w:pPr>
        <w:spacing w:after="0" w:line="240" w:lineRule="auto"/>
        <w:jc w:val="both"/>
        <w:rPr>
          <w:rFonts w:ascii="Arial Narrow" w:eastAsia="Times New Roman" w:hAnsi="Arial Narrow" w:cs="Arial"/>
          <w:lang w:eastAsia="sl-SI"/>
        </w:rPr>
      </w:pPr>
      <w:r w:rsidRPr="00516D32">
        <w:rPr>
          <w:rFonts w:ascii="Arial Narrow" w:eastAsia="Times New Roman" w:hAnsi="Arial Narrow" w:cs="Arial"/>
          <w:lang w:eastAsia="sl-SI"/>
        </w:rPr>
        <w:t xml:space="preserve">                                                        </w:t>
      </w:r>
      <w:r w:rsidR="00516D32">
        <w:rPr>
          <w:rFonts w:ascii="Arial Narrow" w:eastAsia="Times New Roman" w:hAnsi="Arial Narrow" w:cs="Arial"/>
          <w:lang w:eastAsia="sl-SI"/>
        </w:rPr>
        <w:t xml:space="preserve">              </w:t>
      </w:r>
      <w:r w:rsidRPr="00516D32">
        <w:rPr>
          <w:rFonts w:ascii="Arial Narrow" w:eastAsia="Times New Roman" w:hAnsi="Arial Narrow" w:cs="Arial"/>
          <w:lang w:eastAsia="sl-SI"/>
        </w:rPr>
        <w:t xml:space="preserve">  (postopek odločanja komisije)</w:t>
      </w:r>
    </w:p>
    <w:p w:rsidR="00516D32" w:rsidRPr="00965E1B" w:rsidRDefault="00516D32" w:rsidP="00157189">
      <w:pPr>
        <w:spacing w:after="0" w:line="240" w:lineRule="auto"/>
        <w:jc w:val="both"/>
        <w:rPr>
          <w:rFonts w:ascii="Arial Narrow" w:eastAsia="Times New Roman" w:hAnsi="Arial Narrow" w:cs="Arial"/>
          <w:lang w:eastAsia="sl-SI"/>
        </w:rPr>
      </w:pPr>
    </w:p>
    <w:p w:rsidR="000A1224" w:rsidRPr="00965E1B" w:rsidRDefault="000A1224" w:rsidP="00157189">
      <w:pPr>
        <w:spacing w:after="0" w:line="240" w:lineRule="auto"/>
        <w:jc w:val="both"/>
        <w:rPr>
          <w:rFonts w:ascii="Arial Narrow" w:eastAsia="Times New Roman" w:hAnsi="Arial Narrow" w:cs="Arial"/>
          <w:lang w:eastAsia="sl-SI"/>
        </w:rPr>
      </w:pPr>
      <w:r w:rsidRPr="00965E1B">
        <w:rPr>
          <w:rFonts w:ascii="Arial Narrow" w:eastAsia="Times New Roman" w:hAnsi="Arial Narrow" w:cs="Arial"/>
          <w:lang w:eastAsia="sl-SI"/>
        </w:rPr>
        <w:t xml:space="preserve">Komisija odloča o sprejemu otrok praviloma enkrat letno, najkasneje do konca meseca maja za naslednje šolsko leto. Med letom pa </w:t>
      </w:r>
      <w:r w:rsidRPr="009A023F">
        <w:rPr>
          <w:rFonts w:ascii="Arial Narrow" w:eastAsia="Times New Roman" w:hAnsi="Arial Narrow" w:cs="Arial"/>
          <w:lang w:eastAsia="sl-SI"/>
        </w:rPr>
        <w:t xml:space="preserve">po potrebi </w:t>
      </w:r>
      <w:r w:rsidR="00965E1B" w:rsidRPr="009A023F">
        <w:rPr>
          <w:rFonts w:ascii="Arial Narrow" w:eastAsia="Times New Roman" w:hAnsi="Arial Narrow" w:cs="Arial"/>
          <w:lang w:eastAsia="sl-SI"/>
        </w:rPr>
        <w:t>v primeru oblikovanja</w:t>
      </w:r>
      <w:r w:rsidRPr="009A023F">
        <w:rPr>
          <w:rFonts w:ascii="Arial Narrow" w:eastAsia="Times New Roman" w:hAnsi="Arial Narrow" w:cs="Arial"/>
          <w:lang w:eastAsia="sl-SI"/>
        </w:rPr>
        <w:t xml:space="preserve"> novega oddelka ali </w:t>
      </w:r>
      <w:r w:rsidR="009A023F" w:rsidRPr="009A023F">
        <w:rPr>
          <w:rFonts w:ascii="Arial Narrow" w:eastAsia="Times New Roman" w:hAnsi="Arial Narrow" w:cs="Arial"/>
          <w:lang w:eastAsia="sl-SI"/>
        </w:rPr>
        <w:t>preoblikovanja</w:t>
      </w:r>
      <w:r w:rsidRPr="009A023F">
        <w:rPr>
          <w:rFonts w:ascii="Arial Narrow" w:eastAsia="Times New Roman" w:hAnsi="Arial Narrow" w:cs="Arial"/>
          <w:lang w:eastAsia="sl-SI"/>
        </w:rPr>
        <w:t xml:space="preserve"> </w:t>
      </w:r>
      <w:r w:rsidR="009A023F">
        <w:rPr>
          <w:rFonts w:ascii="Arial Narrow" w:eastAsia="Times New Roman" w:hAnsi="Arial Narrow" w:cs="Arial"/>
          <w:lang w:eastAsia="sl-SI"/>
        </w:rPr>
        <w:t xml:space="preserve">obstoječega </w:t>
      </w:r>
      <w:r w:rsidRPr="00965E1B">
        <w:rPr>
          <w:rFonts w:ascii="Arial Narrow" w:eastAsia="Times New Roman" w:hAnsi="Arial Narrow" w:cs="Arial"/>
          <w:lang w:eastAsia="sl-SI"/>
        </w:rPr>
        <w:t xml:space="preserve">oddelka. Komisija </w:t>
      </w:r>
      <w:r w:rsidR="00E41A87">
        <w:rPr>
          <w:rFonts w:ascii="Arial Narrow" w:eastAsia="Times New Roman" w:hAnsi="Arial Narrow" w:cs="Arial"/>
          <w:lang w:eastAsia="sl-SI"/>
        </w:rPr>
        <w:t xml:space="preserve">o sprejemu otrok </w:t>
      </w:r>
      <w:r w:rsidR="00965E1B">
        <w:rPr>
          <w:rFonts w:ascii="Arial Narrow" w:eastAsia="Times New Roman" w:hAnsi="Arial Narrow" w:cs="Arial"/>
          <w:lang w:eastAsia="sl-SI"/>
        </w:rPr>
        <w:t>odloča po določbah skrajšanega ugotovitvenega postopka, določenem v zakonu, ki ureja splošni upravni postopek.</w:t>
      </w:r>
      <w:r w:rsidRPr="00965E1B">
        <w:rPr>
          <w:rFonts w:ascii="Arial Narrow" w:eastAsia="Times New Roman" w:hAnsi="Arial Narrow" w:cs="Arial"/>
          <w:lang w:eastAsia="sl-SI"/>
        </w:rPr>
        <w:t xml:space="preserve"> </w:t>
      </w:r>
    </w:p>
    <w:p w:rsidR="00E41A87" w:rsidRPr="00E41A87" w:rsidRDefault="00E41A87" w:rsidP="00157189">
      <w:pPr>
        <w:spacing w:after="0" w:line="240" w:lineRule="auto"/>
        <w:jc w:val="both"/>
        <w:rPr>
          <w:rFonts w:ascii="Arial Narrow" w:eastAsia="Times New Roman" w:hAnsi="Arial Narrow" w:cs="Arial"/>
          <w:lang w:eastAsia="sl-SI"/>
        </w:rPr>
      </w:pPr>
      <w:r w:rsidRPr="00E41A87">
        <w:rPr>
          <w:rFonts w:ascii="Arial Narrow" w:eastAsia="Times New Roman" w:hAnsi="Arial Narrow" w:cs="Arial"/>
          <w:lang w:eastAsia="sl-SI"/>
        </w:rPr>
        <w:lastRenderedPageBreak/>
        <w:t>Komisija obravnava vloge v skladu z</w:t>
      </w:r>
      <w:r w:rsidR="00182B56">
        <w:rPr>
          <w:rFonts w:ascii="Arial Narrow" w:eastAsia="Times New Roman" w:hAnsi="Arial Narrow" w:cs="Arial"/>
          <w:lang w:eastAsia="sl-SI"/>
        </w:rPr>
        <w:t xml:space="preserve"> določili</w:t>
      </w:r>
      <w:r w:rsidRPr="00E41A87">
        <w:rPr>
          <w:rFonts w:ascii="Arial Narrow" w:eastAsia="Times New Roman" w:hAnsi="Arial Narrow" w:cs="Arial"/>
          <w:lang w:eastAsia="sl-SI"/>
        </w:rPr>
        <w:t xml:space="preserve"> Zakon</w:t>
      </w:r>
      <w:r w:rsidR="00182B56">
        <w:rPr>
          <w:rFonts w:ascii="Arial Narrow" w:eastAsia="Times New Roman" w:hAnsi="Arial Narrow" w:cs="Arial"/>
          <w:lang w:eastAsia="sl-SI"/>
        </w:rPr>
        <w:t>a</w:t>
      </w:r>
      <w:r w:rsidRPr="00E41A87">
        <w:rPr>
          <w:rFonts w:ascii="Arial Narrow" w:eastAsia="Times New Roman" w:hAnsi="Arial Narrow" w:cs="Arial"/>
          <w:lang w:eastAsia="sl-SI"/>
        </w:rPr>
        <w:t xml:space="preserve"> o vrtcih in tem pravilnikom. </w:t>
      </w:r>
    </w:p>
    <w:p w:rsidR="00E41A87" w:rsidRPr="00E41A87" w:rsidRDefault="00E41A87" w:rsidP="00157189">
      <w:pPr>
        <w:spacing w:after="0" w:line="240" w:lineRule="auto"/>
        <w:jc w:val="both"/>
        <w:rPr>
          <w:rFonts w:ascii="Arial Narrow" w:eastAsia="Times New Roman" w:hAnsi="Arial Narrow" w:cs="Arial"/>
          <w:lang w:eastAsia="sl-SI"/>
        </w:rPr>
      </w:pPr>
    </w:p>
    <w:p w:rsidR="00E41A87" w:rsidRPr="00E41A87" w:rsidRDefault="00E41A87" w:rsidP="00157189">
      <w:pPr>
        <w:spacing w:after="0" w:line="240" w:lineRule="auto"/>
        <w:jc w:val="both"/>
        <w:rPr>
          <w:rFonts w:ascii="Arial Narrow" w:eastAsia="Times New Roman" w:hAnsi="Arial Narrow" w:cs="Arial"/>
          <w:color w:val="5B9BD5" w:themeColor="accent1"/>
          <w:lang w:eastAsia="sl-SI"/>
        </w:rPr>
      </w:pPr>
      <w:r w:rsidRPr="00E41A87">
        <w:rPr>
          <w:rFonts w:ascii="Arial Narrow" w:eastAsia="Times New Roman" w:hAnsi="Arial Narrow" w:cs="Arial"/>
          <w:lang w:eastAsia="sl-SI"/>
        </w:rPr>
        <w:t>Komisija na podlagi podatkov, navedenih v vlogi oziroma podatkov, ki jih pridobi od upravljalcev zbirk podatkov, določi število točk po posameznih kriterijih in določi prednostni vrstni re</w:t>
      </w:r>
      <w:r w:rsidR="009A023F">
        <w:rPr>
          <w:rFonts w:ascii="Arial Narrow" w:eastAsia="Times New Roman" w:hAnsi="Arial Narrow" w:cs="Arial"/>
          <w:lang w:eastAsia="sl-SI"/>
        </w:rPr>
        <w:t>d otrok za sprejem v vrtec.</w:t>
      </w:r>
    </w:p>
    <w:p w:rsidR="00883A05" w:rsidRDefault="00883A05" w:rsidP="00157189">
      <w:pPr>
        <w:spacing w:after="0" w:line="240" w:lineRule="auto"/>
        <w:jc w:val="both"/>
        <w:rPr>
          <w:rFonts w:ascii="Arial Narrow" w:eastAsia="Times New Roman" w:hAnsi="Arial Narrow" w:cs="Arial"/>
          <w:lang w:eastAsia="sl-SI"/>
        </w:rPr>
      </w:pPr>
    </w:p>
    <w:p w:rsidR="00FC12A9" w:rsidRPr="00965E1B" w:rsidRDefault="00FC12A9" w:rsidP="00157189">
      <w:pPr>
        <w:spacing w:after="0" w:line="240" w:lineRule="auto"/>
        <w:jc w:val="both"/>
        <w:rPr>
          <w:rFonts w:ascii="Arial Narrow" w:eastAsia="Times New Roman" w:hAnsi="Arial Narrow" w:cs="Arial"/>
          <w:lang w:eastAsia="sl-SI"/>
        </w:rPr>
      </w:pPr>
    </w:p>
    <w:p w:rsidR="00883A05" w:rsidRPr="00947023" w:rsidRDefault="00E41A87" w:rsidP="00157189">
      <w:pPr>
        <w:spacing w:after="0" w:line="240" w:lineRule="auto"/>
        <w:jc w:val="both"/>
        <w:rPr>
          <w:rFonts w:ascii="Arial Narrow" w:eastAsia="Times New Roman" w:hAnsi="Arial Narrow" w:cs="Arial"/>
          <w:b/>
          <w:lang w:eastAsia="sl-SI"/>
        </w:rPr>
      </w:pPr>
      <w:r w:rsidRPr="00947023">
        <w:rPr>
          <w:rFonts w:ascii="Arial Narrow" w:eastAsia="Times New Roman" w:hAnsi="Arial Narrow" w:cs="Arial"/>
          <w:b/>
          <w:lang w:eastAsia="sl-SI"/>
        </w:rPr>
        <w:t xml:space="preserve">III. </w:t>
      </w:r>
      <w:r w:rsidR="00947023">
        <w:rPr>
          <w:rFonts w:ascii="Arial Narrow" w:eastAsia="Times New Roman" w:hAnsi="Arial Narrow" w:cs="Arial"/>
          <w:b/>
          <w:lang w:eastAsia="sl-SI"/>
        </w:rPr>
        <w:t xml:space="preserve"> </w:t>
      </w:r>
      <w:r w:rsidR="00883A05" w:rsidRPr="00947023">
        <w:rPr>
          <w:rFonts w:ascii="Arial Narrow" w:eastAsia="Times New Roman" w:hAnsi="Arial Narrow" w:cs="Arial"/>
          <w:b/>
          <w:lang w:eastAsia="sl-SI"/>
        </w:rPr>
        <w:t>KRITERIJI ZA SPREJEM OTROK V VRTEC</w:t>
      </w:r>
    </w:p>
    <w:p w:rsidR="00883A05" w:rsidRPr="00965E1B" w:rsidRDefault="00883A05" w:rsidP="00965E1B">
      <w:pPr>
        <w:pStyle w:val="Odstavekseznama"/>
        <w:numPr>
          <w:ilvl w:val="0"/>
          <w:numId w:val="19"/>
        </w:numPr>
        <w:spacing w:after="0" w:line="240" w:lineRule="auto"/>
        <w:jc w:val="center"/>
        <w:rPr>
          <w:rFonts w:ascii="Arial Narrow" w:eastAsia="Times New Roman" w:hAnsi="Arial Narrow" w:cs="Arial"/>
          <w:lang w:eastAsia="sl-SI"/>
        </w:rPr>
      </w:pPr>
      <w:r w:rsidRPr="00965E1B">
        <w:rPr>
          <w:rFonts w:ascii="Arial Narrow" w:eastAsia="Times New Roman" w:hAnsi="Arial Narrow" w:cs="Arial"/>
          <w:lang w:eastAsia="sl-SI"/>
        </w:rPr>
        <w:t>člen</w:t>
      </w:r>
    </w:p>
    <w:p w:rsidR="00883A05" w:rsidRPr="00965E1B" w:rsidRDefault="00965E1B" w:rsidP="00157189">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                                                                      </w:t>
      </w:r>
      <w:r w:rsidR="00883A05" w:rsidRPr="00965E1B">
        <w:rPr>
          <w:rFonts w:ascii="Arial Narrow" w:eastAsia="Times New Roman" w:hAnsi="Arial Narrow" w:cs="Arial"/>
          <w:lang w:eastAsia="sl-SI"/>
        </w:rPr>
        <w:t>(prednost pri sprejemu v vrtec)</w:t>
      </w:r>
    </w:p>
    <w:p w:rsidR="00965E1B" w:rsidRDefault="00965E1B" w:rsidP="00157189">
      <w:pPr>
        <w:spacing w:after="0" w:line="240" w:lineRule="auto"/>
        <w:jc w:val="both"/>
        <w:rPr>
          <w:rFonts w:ascii="Arial Narrow" w:eastAsia="Times New Roman" w:hAnsi="Arial Narrow" w:cs="Arial"/>
          <w:color w:val="5B9BD5" w:themeColor="accent1"/>
          <w:lang w:eastAsia="sl-SI"/>
        </w:rPr>
      </w:pPr>
    </w:p>
    <w:p w:rsidR="00883A05" w:rsidRPr="00550181" w:rsidRDefault="00A76646" w:rsidP="00157189">
      <w:pPr>
        <w:spacing w:after="0" w:line="240" w:lineRule="auto"/>
        <w:jc w:val="both"/>
        <w:rPr>
          <w:rFonts w:ascii="Arial Narrow" w:eastAsia="Times New Roman" w:hAnsi="Arial Narrow" w:cs="Arial"/>
          <w:lang w:eastAsia="sl-SI"/>
        </w:rPr>
      </w:pPr>
      <w:r w:rsidRPr="00550181">
        <w:rPr>
          <w:rFonts w:ascii="Arial Narrow" w:eastAsia="Times New Roman" w:hAnsi="Arial Narrow" w:cs="Arial"/>
          <w:lang w:eastAsia="sl-SI"/>
        </w:rPr>
        <w:t xml:space="preserve">Prednost pri sprejemu v vrtec ima </w:t>
      </w:r>
    </w:p>
    <w:p w:rsidR="005429E0" w:rsidRPr="00550181" w:rsidRDefault="005429E0" w:rsidP="005429E0">
      <w:pPr>
        <w:pStyle w:val="Odstavekseznama"/>
        <w:numPr>
          <w:ilvl w:val="0"/>
          <w:numId w:val="23"/>
        </w:numPr>
        <w:spacing w:after="0" w:line="240" w:lineRule="auto"/>
        <w:jc w:val="both"/>
        <w:rPr>
          <w:rFonts w:ascii="Arial Narrow" w:eastAsia="Times New Roman" w:hAnsi="Arial Narrow" w:cs="Arial"/>
          <w:lang w:eastAsia="sl-SI"/>
        </w:rPr>
      </w:pPr>
      <w:r w:rsidRPr="00550181">
        <w:rPr>
          <w:rFonts w:ascii="Arial Narrow" w:eastAsia="Times New Roman" w:hAnsi="Arial Narrow" w:cs="Arial"/>
          <w:lang w:eastAsia="sl-SI"/>
        </w:rPr>
        <w:t>o</w:t>
      </w:r>
      <w:r w:rsidR="00A76646" w:rsidRPr="00550181">
        <w:rPr>
          <w:rFonts w:ascii="Arial Narrow" w:eastAsia="Times New Roman" w:hAnsi="Arial Narrow" w:cs="Arial"/>
          <w:lang w:eastAsia="sl-SI"/>
        </w:rPr>
        <w:t>trok</w:t>
      </w:r>
      <w:r w:rsidRPr="00550181">
        <w:rPr>
          <w:rFonts w:ascii="Arial Narrow" w:eastAsia="Times New Roman" w:hAnsi="Arial Narrow" w:cs="Arial"/>
          <w:lang w:eastAsia="sl-SI"/>
        </w:rPr>
        <w:t xml:space="preserve"> s posebnimi potrebami, ki </w:t>
      </w:r>
      <w:r w:rsidR="00A76646" w:rsidRPr="00550181">
        <w:rPr>
          <w:rFonts w:ascii="Arial Narrow" w:eastAsia="Times New Roman" w:hAnsi="Arial Narrow" w:cs="Arial"/>
          <w:lang w:eastAsia="sl-SI"/>
        </w:rPr>
        <w:t>je</w:t>
      </w:r>
      <w:r w:rsidRPr="00550181">
        <w:rPr>
          <w:rFonts w:ascii="Arial Narrow" w:eastAsia="Times New Roman" w:hAnsi="Arial Narrow" w:cs="Arial"/>
          <w:lang w:eastAsia="sl-SI"/>
        </w:rPr>
        <w:t xml:space="preserve"> glede na vrsto in stopnjo primanjkljaja</w:t>
      </w:r>
      <w:r w:rsidR="008C334A">
        <w:rPr>
          <w:rFonts w:ascii="Arial Narrow" w:eastAsia="Times New Roman" w:hAnsi="Arial Narrow" w:cs="Arial"/>
          <w:lang w:eastAsia="sl-SI"/>
        </w:rPr>
        <w:t>, ovire oz. motnje</w:t>
      </w:r>
      <w:r w:rsidR="004E7787" w:rsidRPr="00550181">
        <w:rPr>
          <w:rFonts w:ascii="Arial Narrow" w:eastAsia="Times New Roman" w:hAnsi="Arial Narrow" w:cs="Arial"/>
          <w:lang w:eastAsia="sl-SI"/>
        </w:rPr>
        <w:t xml:space="preserve"> opredeljen v zakonu, ki ureja usmerjanje otrok s posebnimi potrebami</w:t>
      </w:r>
      <w:r w:rsidRPr="00550181">
        <w:rPr>
          <w:rFonts w:ascii="Arial Narrow" w:eastAsia="Times New Roman" w:hAnsi="Arial Narrow" w:cs="Arial"/>
          <w:lang w:eastAsia="sl-SI"/>
        </w:rPr>
        <w:t xml:space="preserve">, če starši priložijo </w:t>
      </w:r>
      <w:r w:rsidR="004E7787" w:rsidRPr="00550181">
        <w:rPr>
          <w:rFonts w:ascii="Arial Narrow" w:eastAsia="Times New Roman" w:hAnsi="Arial Narrow" w:cs="Arial"/>
          <w:lang w:eastAsia="sl-SI"/>
        </w:rPr>
        <w:t>ustrezna dokazila (</w:t>
      </w:r>
      <w:r w:rsidRPr="00550181">
        <w:rPr>
          <w:rFonts w:ascii="Arial Narrow" w:eastAsia="Times New Roman" w:hAnsi="Arial Narrow" w:cs="Arial"/>
          <w:lang w:eastAsia="sl-SI"/>
        </w:rPr>
        <w:t xml:space="preserve">odločbo </w:t>
      </w:r>
      <w:r w:rsidR="004E7787" w:rsidRPr="00550181">
        <w:rPr>
          <w:rFonts w:ascii="Arial Narrow" w:eastAsia="Times New Roman" w:hAnsi="Arial Narrow" w:cs="Arial"/>
          <w:lang w:eastAsia="sl-SI"/>
        </w:rPr>
        <w:t>pristojnega organa);</w:t>
      </w:r>
    </w:p>
    <w:p w:rsidR="00883A05" w:rsidRPr="00550181" w:rsidRDefault="004A41B2" w:rsidP="00662C25">
      <w:pPr>
        <w:pStyle w:val="Odstavekseznama"/>
        <w:numPr>
          <w:ilvl w:val="0"/>
          <w:numId w:val="23"/>
        </w:numPr>
        <w:spacing w:after="0" w:line="240" w:lineRule="auto"/>
        <w:jc w:val="both"/>
        <w:rPr>
          <w:rFonts w:ascii="Arial Narrow" w:eastAsia="Times New Roman" w:hAnsi="Arial Narrow" w:cs="Arial"/>
          <w:lang w:eastAsia="sl-SI"/>
        </w:rPr>
      </w:pPr>
      <w:r w:rsidRPr="00550181">
        <w:rPr>
          <w:rFonts w:ascii="Arial Narrow" w:eastAsia="Times New Roman" w:hAnsi="Arial Narrow" w:cs="Arial"/>
          <w:lang w:eastAsia="sl-SI"/>
        </w:rPr>
        <w:t>o</w:t>
      </w:r>
      <w:r w:rsidR="00883A05" w:rsidRPr="00550181">
        <w:rPr>
          <w:rFonts w:ascii="Arial Narrow" w:eastAsia="Times New Roman" w:hAnsi="Arial Narrow" w:cs="Arial"/>
          <w:lang w:eastAsia="sl-SI"/>
        </w:rPr>
        <w:t xml:space="preserve">trok, </w:t>
      </w:r>
      <w:r w:rsidR="00A76646" w:rsidRPr="00550181">
        <w:rPr>
          <w:rFonts w:ascii="Arial Narrow" w:eastAsia="Times New Roman" w:hAnsi="Arial Narrow" w:cs="Arial"/>
          <w:lang w:eastAsia="sl-SI"/>
        </w:rPr>
        <w:t>za katerega starši predložijo mnenje centra za socialno delo o ogroženosti zaradi socialnega položaja družine (</w:t>
      </w:r>
      <w:r w:rsidR="0089527C">
        <w:rPr>
          <w:rFonts w:ascii="Arial Narrow" w:eastAsia="Times New Roman" w:hAnsi="Arial Narrow" w:cs="Arial"/>
          <w:lang w:eastAsia="sl-SI"/>
        </w:rPr>
        <w:t xml:space="preserve">Upošteva se mnenje, katerega vsebina </w:t>
      </w:r>
      <w:r w:rsidR="00E96A56">
        <w:rPr>
          <w:rFonts w:ascii="Arial Narrow" w:eastAsia="Times New Roman" w:hAnsi="Arial Narrow" w:cs="Arial"/>
          <w:lang w:eastAsia="sl-SI"/>
        </w:rPr>
        <w:t>je</w:t>
      </w:r>
      <w:r w:rsidR="00BF421F">
        <w:rPr>
          <w:rFonts w:ascii="Arial Narrow" w:eastAsia="Times New Roman" w:hAnsi="Arial Narrow" w:cs="Arial"/>
          <w:lang w:eastAsia="sl-SI"/>
        </w:rPr>
        <w:t xml:space="preserve"> skladn</w:t>
      </w:r>
      <w:r w:rsidR="00E96A56">
        <w:rPr>
          <w:rFonts w:ascii="Arial Narrow" w:eastAsia="Times New Roman" w:hAnsi="Arial Narrow" w:cs="Arial"/>
          <w:lang w:eastAsia="sl-SI"/>
        </w:rPr>
        <w:t>a</w:t>
      </w:r>
      <w:r w:rsidR="00BF421F">
        <w:rPr>
          <w:rFonts w:ascii="Arial Narrow" w:eastAsia="Times New Roman" w:hAnsi="Arial Narrow" w:cs="Arial"/>
          <w:lang w:eastAsia="sl-SI"/>
        </w:rPr>
        <w:t xml:space="preserve"> z določbami Zakona o vrtcih.</w:t>
      </w:r>
      <w:r w:rsidR="00A76646" w:rsidRPr="00550181">
        <w:rPr>
          <w:rFonts w:ascii="Arial Narrow" w:eastAsia="Times New Roman" w:hAnsi="Arial Narrow" w:cs="Arial"/>
          <w:lang w:eastAsia="sl-SI"/>
        </w:rPr>
        <w:t>).</w:t>
      </w:r>
    </w:p>
    <w:p w:rsidR="00550181" w:rsidRPr="00550181" w:rsidRDefault="00550181" w:rsidP="00157189">
      <w:pPr>
        <w:spacing w:after="0" w:line="240" w:lineRule="auto"/>
        <w:jc w:val="both"/>
        <w:rPr>
          <w:rFonts w:ascii="Arial Narrow" w:eastAsia="Times New Roman" w:hAnsi="Arial Narrow" w:cs="Arial"/>
          <w:lang w:eastAsia="sl-SI"/>
        </w:rPr>
      </w:pPr>
    </w:p>
    <w:p w:rsidR="006166AC" w:rsidRDefault="00550181" w:rsidP="00157189">
      <w:pPr>
        <w:spacing w:after="0" w:line="240" w:lineRule="auto"/>
        <w:jc w:val="both"/>
        <w:rPr>
          <w:rFonts w:ascii="Arial Narrow" w:eastAsia="Times New Roman" w:hAnsi="Arial Narrow" w:cs="Arial"/>
          <w:lang w:eastAsia="sl-SI"/>
        </w:rPr>
      </w:pPr>
      <w:r w:rsidRPr="00550181">
        <w:rPr>
          <w:rFonts w:ascii="Arial Narrow" w:eastAsia="Times New Roman" w:hAnsi="Arial Narrow" w:cs="Arial"/>
          <w:lang w:eastAsia="sl-SI"/>
        </w:rPr>
        <w:t>Vlog</w:t>
      </w:r>
      <w:r w:rsidR="008C334A">
        <w:rPr>
          <w:rFonts w:ascii="Arial Narrow" w:eastAsia="Times New Roman" w:hAnsi="Arial Narrow" w:cs="Arial"/>
          <w:lang w:eastAsia="sl-SI"/>
        </w:rPr>
        <w:t>a</w:t>
      </w:r>
      <w:r w:rsidRPr="00550181">
        <w:rPr>
          <w:rFonts w:ascii="Arial Narrow" w:eastAsia="Times New Roman" w:hAnsi="Arial Narrow" w:cs="Arial"/>
          <w:lang w:eastAsia="sl-SI"/>
        </w:rPr>
        <w:t xml:space="preserve"> za vpis otrok</w:t>
      </w:r>
      <w:r w:rsidR="008C334A">
        <w:rPr>
          <w:rFonts w:ascii="Arial Narrow" w:eastAsia="Times New Roman" w:hAnsi="Arial Narrow" w:cs="Arial"/>
          <w:lang w:eastAsia="sl-SI"/>
        </w:rPr>
        <w:t>a</w:t>
      </w:r>
      <w:r w:rsidRPr="00550181">
        <w:rPr>
          <w:rFonts w:ascii="Arial Narrow" w:eastAsia="Times New Roman" w:hAnsi="Arial Narrow" w:cs="Arial"/>
          <w:lang w:eastAsia="sl-SI"/>
        </w:rPr>
        <w:t xml:space="preserve"> iz prejšnjega odstavka se obravnava prednostno, brez točkovanja vloge</w:t>
      </w:r>
      <w:r w:rsidR="0011497A">
        <w:rPr>
          <w:rFonts w:ascii="Arial Narrow" w:eastAsia="Times New Roman" w:hAnsi="Arial Narrow" w:cs="Arial"/>
          <w:lang w:eastAsia="sl-SI"/>
        </w:rPr>
        <w:t>.</w:t>
      </w:r>
    </w:p>
    <w:p w:rsidR="0011497A" w:rsidRDefault="0011497A" w:rsidP="00157189">
      <w:pPr>
        <w:spacing w:after="0" w:line="240" w:lineRule="auto"/>
        <w:jc w:val="both"/>
        <w:rPr>
          <w:rFonts w:ascii="Arial Narrow" w:eastAsia="Times New Roman" w:hAnsi="Arial Narrow" w:cs="Arial"/>
          <w:lang w:eastAsia="sl-SI"/>
        </w:rPr>
      </w:pPr>
    </w:p>
    <w:p w:rsidR="0011497A" w:rsidRPr="00550181" w:rsidRDefault="0011497A" w:rsidP="00157189">
      <w:pPr>
        <w:spacing w:after="0" w:line="240" w:lineRule="auto"/>
        <w:jc w:val="both"/>
        <w:rPr>
          <w:rFonts w:ascii="Arial Narrow" w:eastAsia="Times New Roman" w:hAnsi="Arial Narrow" w:cs="Arial"/>
          <w:lang w:eastAsia="sl-SI"/>
        </w:rPr>
      </w:pPr>
    </w:p>
    <w:p w:rsidR="00A1204D" w:rsidRPr="00965E1B" w:rsidRDefault="00A1204D" w:rsidP="00965E1B">
      <w:pPr>
        <w:pStyle w:val="Odstavekseznama"/>
        <w:numPr>
          <w:ilvl w:val="0"/>
          <w:numId w:val="19"/>
        </w:numPr>
        <w:spacing w:after="0" w:line="240" w:lineRule="auto"/>
        <w:jc w:val="center"/>
        <w:rPr>
          <w:rFonts w:ascii="Arial Narrow" w:eastAsia="Times New Roman" w:hAnsi="Arial Narrow" w:cs="Arial"/>
          <w:lang w:eastAsia="sl-SI"/>
        </w:rPr>
      </w:pPr>
      <w:r w:rsidRPr="00965E1B">
        <w:rPr>
          <w:rFonts w:ascii="Arial Narrow" w:eastAsia="Times New Roman" w:hAnsi="Arial Narrow" w:cs="Arial"/>
          <w:lang w:eastAsia="sl-SI"/>
        </w:rPr>
        <w:t>člen</w:t>
      </w:r>
    </w:p>
    <w:p w:rsidR="00A1204D" w:rsidRPr="00965E1B" w:rsidRDefault="00965E1B" w:rsidP="00157189">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                                                                          </w:t>
      </w:r>
      <w:r w:rsidR="00A1204D" w:rsidRPr="00965E1B">
        <w:rPr>
          <w:rFonts w:ascii="Arial Narrow" w:eastAsia="Times New Roman" w:hAnsi="Arial Narrow" w:cs="Arial"/>
          <w:lang w:eastAsia="sl-SI"/>
        </w:rPr>
        <w:t>(kriteriji za sprejem otrok)</w:t>
      </w:r>
    </w:p>
    <w:p w:rsidR="00965E1B" w:rsidRDefault="00965E1B" w:rsidP="00157189">
      <w:pPr>
        <w:spacing w:after="0" w:line="240" w:lineRule="auto"/>
        <w:jc w:val="both"/>
        <w:rPr>
          <w:rFonts w:ascii="Arial Narrow" w:eastAsia="Times New Roman" w:hAnsi="Arial Narrow" w:cs="Arial"/>
          <w:color w:val="5B9BD5" w:themeColor="accent1"/>
          <w:lang w:eastAsia="sl-SI"/>
        </w:rPr>
      </w:pPr>
    </w:p>
    <w:p w:rsidR="00A1204D" w:rsidRPr="006608E3" w:rsidRDefault="00A1204D" w:rsidP="00157189">
      <w:pPr>
        <w:spacing w:after="0" w:line="240" w:lineRule="auto"/>
        <w:jc w:val="both"/>
        <w:rPr>
          <w:rFonts w:ascii="Arial Narrow" w:eastAsia="Times New Roman" w:hAnsi="Arial Narrow" w:cs="Arial"/>
          <w:lang w:eastAsia="sl-SI"/>
        </w:rPr>
      </w:pPr>
      <w:r w:rsidRPr="006608E3">
        <w:rPr>
          <w:rFonts w:ascii="Arial Narrow" w:eastAsia="Times New Roman" w:hAnsi="Arial Narrow" w:cs="Arial"/>
          <w:lang w:eastAsia="sl-SI"/>
        </w:rPr>
        <w:t>Komisija za sprejem otrok odloča o sprejemu otrok v vrtec n</w:t>
      </w:r>
      <w:r w:rsidR="00662C25">
        <w:rPr>
          <w:rFonts w:ascii="Arial Narrow" w:eastAsia="Times New Roman" w:hAnsi="Arial Narrow" w:cs="Arial"/>
          <w:lang w:eastAsia="sl-SI"/>
        </w:rPr>
        <w:t>a podlagi naslednjih kriterijev:</w:t>
      </w:r>
    </w:p>
    <w:tbl>
      <w:tblPr>
        <w:tblStyle w:val="Tabelamrea"/>
        <w:tblW w:w="0" w:type="auto"/>
        <w:tblInd w:w="360" w:type="dxa"/>
        <w:tblLook w:val="04A0" w:firstRow="1" w:lastRow="0" w:firstColumn="1" w:lastColumn="0" w:noHBand="0" w:noVBand="1"/>
      </w:tblPr>
      <w:tblGrid>
        <w:gridCol w:w="7481"/>
        <w:gridCol w:w="1219"/>
      </w:tblGrid>
      <w:tr w:rsidR="006608E3" w:rsidRPr="006608E3" w:rsidTr="00A750D3">
        <w:trPr>
          <w:trHeight w:val="360"/>
        </w:trPr>
        <w:tc>
          <w:tcPr>
            <w:tcW w:w="7481" w:type="dxa"/>
            <w:shd w:val="clear" w:color="auto" w:fill="D9D9D9" w:themeFill="background1" w:themeFillShade="D9"/>
          </w:tcPr>
          <w:p w:rsidR="00500344" w:rsidRPr="006608E3" w:rsidRDefault="00500344" w:rsidP="00500344">
            <w:pPr>
              <w:jc w:val="center"/>
              <w:rPr>
                <w:rFonts w:ascii="Arial Narrow" w:hAnsi="Arial Narrow" w:cs="Times New Roman"/>
                <w:b/>
              </w:rPr>
            </w:pPr>
            <w:r w:rsidRPr="006608E3">
              <w:rPr>
                <w:rFonts w:ascii="Arial Narrow" w:hAnsi="Arial Narrow" w:cs="Times New Roman"/>
                <w:b/>
              </w:rPr>
              <w:t>Kriterij za sprejem otrok v vrtec</w:t>
            </w:r>
            <w:r w:rsidR="00662C25">
              <w:rPr>
                <w:rFonts w:ascii="Arial Narrow" w:hAnsi="Arial Narrow" w:cs="Times New Roman"/>
                <w:b/>
              </w:rPr>
              <w:t>*</w:t>
            </w:r>
            <w:r w:rsidR="004A41B2" w:rsidRPr="006608E3">
              <w:rPr>
                <w:rFonts w:ascii="Arial Narrow" w:hAnsi="Arial Narrow" w:cs="Times New Roman"/>
                <w:b/>
              </w:rPr>
              <w:t>:</w:t>
            </w:r>
          </w:p>
        </w:tc>
        <w:tc>
          <w:tcPr>
            <w:tcW w:w="1219" w:type="dxa"/>
            <w:shd w:val="clear" w:color="auto" w:fill="D9D9D9" w:themeFill="background1" w:themeFillShade="D9"/>
          </w:tcPr>
          <w:p w:rsidR="00500344" w:rsidRPr="006608E3" w:rsidRDefault="00500094" w:rsidP="00500094">
            <w:pPr>
              <w:jc w:val="center"/>
              <w:rPr>
                <w:rFonts w:ascii="Arial Narrow" w:hAnsi="Arial Narrow" w:cs="Times New Roman"/>
                <w:b/>
              </w:rPr>
            </w:pPr>
            <w:r w:rsidRPr="006608E3">
              <w:rPr>
                <w:rFonts w:ascii="Arial Narrow" w:hAnsi="Arial Narrow" w:cs="Times New Roman"/>
                <w:b/>
              </w:rPr>
              <w:t>Št. točk</w:t>
            </w:r>
          </w:p>
        </w:tc>
      </w:tr>
      <w:tr w:rsidR="006608E3" w:rsidRPr="006608E3" w:rsidTr="00A750D3">
        <w:tc>
          <w:tcPr>
            <w:tcW w:w="8700" w:type="dxa"/>
            <w:gridSpan w:val="2"/>
            <w:shd w:val="clear" w:color="auto" w:fill="D9D9D9" w:themeFill="background1" w:themeFillShade="D9"/>
          </w:tcPr>
          <w:p w:rsidR="006C3647" w:rsidRPr="006608E3" w:rsidRDefault="00044803" w:rsidP="00044803">
            <w:pPr>
              <w:rPr>
                <w:rFonts w:ascii="Arial Narrow" w:hAnsi="Arial Narrow"/>
                <w:sz w:val="20"/>
                <w:szCs w:val="20"/>
              </w:rPr>
            </w:pPr>
            <w:r>
              <w:rPr>
                <w:rFonts w:ascii="Arial Narrow" w:hAnsi="Arial Narrow" w:cs="Times New Roman"/>
                <w:b/>
                <w:sz w:val="20"/>
                <w:szCs w:val="20"/>
              </w:rPr>
              <w:t xml:space="preserve">Sklop 1: </w:t>
            </w:r>
            <w:r w:rsidR="006C3647" w:rsidRPr="006608E3">
              <w:rPr>
                <w:rFonts w:ascii="Arial Narrow" w:hAnsi="Arial Narrow" w:cs="Times New Roman"/>
                <w:b/>
                <w:sz w:val="20"/>
                <w:szCs w:val="20"/>
              </w:rPr>
              <w:t xml:space="preserve">Stalno prebivališče </w:t>
            </w:r>
            <w:r w:rsidR="006C3647" w:rsidRPr="006608E3">
              <w:rPr>
                <w:rFonts w:ascii="Arial Narrow" w:hAnsi="Arial Narrow" w:cs="Times New Roman"/>
                <w:sz w:val="20"/>
                <w:szCs w:val="20"/>
              </w:rPr>
              <w:t xml:space="preserve">(upošteva se ena izmed </w:t>
            </w:r>
            <w:r>
              <w:rPr>
                <w:rFonts w:ascii="Arial Narrow" w:hAnsi="Arial Narrow" w:cs="Times New Roman"/>
                <w:sz w:val="20"/>
                <w:szCs w:val="20"/>
              </w:rPr>
              <w:t>možnosti</w:t>
            </w:r>
            <w:r w:rsidR="006C3647" w:rsidRPr="006608E3">
              <w:rPr>
                <w:rFonts w:ascii="Arial Narrow" w:hAnsi="Arial Narrow" w:cs="Times New Roman"/>
                <w:sz w:val="20"/>
                <w:szCs w:val="20"/>
              </w:rPr>
              <w:t>)</w:t>
            </w:r>
          </w:p>
        </w:tc>
      </w:tr>
      <w:tr w:rsidR="006608E3" w:rsidRPr="006608E3" w:rsidTr="00A750D3">
        <w:tc>
          <w:tcPr>
            <w:tcW w:w="7481" w:type="dxa"/>
          </w:tcPr>
          <w:p w:rsidR="00500094" w:rsidRPr="006608E3" w:rsidRDefault="00500094" w:rsidP="001C2B4E">
            <w:pPr>
              <w:pStyle w:val="Odstavekseznama"/>
              <w:numPr>
                <w:ilvl w:val="0"/>
                <w:numId w:val="12"/>
              </w:numPr>
              <w:jc w:val="both"/>
              <w:rPr>
                <w:rFonts w:ascii="Arial Narrow" w:hAnsi="Arial Narrow" w:cs="Times New Roman"/>
                <w:sz w:val="20"/>
                <w:szCs w:val="20"/>
              </w:rPr>
            </w:pPr>
            <w:r w:rsidRPr="006608E3">
              <w:rPr>
                <w:rFonts w:ascii="Arial Narrow" w:hAnsi="Arial Narrow" w:cs="Times New Roman"/>
                <w:sz w:val="20"/>
                <w:szCs w:val="20"/>
              </w:rPr>
              <w:t>Otrok in oba starša imajo stalno prebivališče v Občini Prevalje.</w:t>
            </w:r>
          </w:p>
        </w:tc>
        <w:tc>
          <w:tcPr>
            <w:tcW w:w="1219" w:type="dxa"/>
          </w:tcPr>
          <w:p w:rsidR="00500344" w:rsidRPr="006608E3" w:rsidRDefault="00500094" w:rsidP="00500094">
            <w:pPr>
              <w:jc w:val="center"/>
              <w:rPr>
                <w:rFonts w:ascii="Arial Narrow" w:hAnsi="Arial Narrow"/>
                <w:sz w:val="20"/>
                <w:szCs w:val="20"/>
              </w:rPr>
            </w:pPr>
            <w:r w:rsidRPr="006608E3">
              <w:rPr>
                <w:rFonts w:ascii="Arial Narrow" w:hAnsi="Arial Narrow"/>
                <w:sz w:val="20"/>
                <w:szCs w:val="20"/>
              </w:rPr>
              <w:t>20 točk</w:t>
            </w:r>
          </w:p>
        </w:tc>
      </w:tr>
      <w:tr w:rsidR="006608E3" w:rsidRPr="006608E3" w:rsidTr="00A750D3">
        <w:tc>
          <w:tcPr>
            <w:tcW w:w="7481" w:type="dxa"/>
          </w:tcPr>
          <w:p w:rsidR="00500344" w:rsidRPr="006608E3" w:rsidRDefault="00500094" w:rsidP="001C2B4E">
            <w:pPr>
              <w:pStyle w:val="Odstavekseznama"/>
              <w:numPr>
                <w:ilvl w:val="0"/>
                <w:numId w:val="12"/>
              </w:numPr>
              <w:jc w:val="both"/>
              <w:rPr>
                <w:rFonts w:ascii="Arial Narrow" w:hAnsi="Arial Narrow" w:cs="Times New Roman"/>
                <w:sz w:val="20"/>
                <w:szCs w:val="20"/>
              </w:rPr>
            </w:pPr>
            <w:r w:rsidRPr="006608E3">
              <w:rPr>
                <w:rFonts w:ascii="Arial Narrow" w:hAnsi="Arial Narrow" w:cs="Times New Roman"/>
                <w:sz w:val="20"/>
                <w:szCs w:val="20"/>
              </w:rPr>
              <w:t>Otrok v enostarševski družini in starš imata stalno prebivališče v Občini Prevalje.</w:t>
            </w:r>
            <w:r w:rsidR="00662C25">
              <w:rPr>
                <w:rFonts w:ascii="Arial Narrow" w:hAnsi="Arial Narrow" w:cs="Times New Roman"/>
                <w:sz w:val="20"/>
                <w:szCs w:val="20"/>
              </w:rPr>
              <w:t>**</w:t>
            </w:r>
          </w:p>
        </w:tc>
        <w:tc>
          <w:tcPr>
            <w:tcW w:w="1219" w:type="dxa"/>
          </w:tcPr>
          <w:p w:rsidR="00500344" w:rsidRPr="006608E3" w:rsidRDefault="00500094" w:rsidP="00500094">
            <w:pPr>
              <w:jc w:val="center"/>
              <w:rPr>
                <w:rFonts w:ascii="Arial Narrow" w:hAnsi="Arial Narrow" w:cs="Times New Roman"/>
                <w:sz w:val="20"/>
                <w:szCs w:val="20"/>
              </w:rPr>
            </w:pPr>
            <w:r w:rsidRPr="006608E3">
              <w:rPr>
                <w:rFonts w:ascii="Arial Narrow" w:hAnsi="Arial Narrow" w:cs="Times New Roman"/>
                <w:sz w:val="20"/>
                <w:szCs w:val="20"/>
              </w:rPr>
              <w:t>20 točk</w:t>
            </w:r>
          </w:p>
        </w:tc>
      </w:tr>
      <w:tr w:rsidR="006608E3" w:rsidRPr="006608E3" w:rsidTr="00A750D3">
        <w:tc>
          <w:tcPr>
            <w:tcW w:w="7481" w:type="dxa"/>
          </w:tcPr>
          <w:p w:rsidR="00500344" w:rsidRPr="006608E3" w:rsidRDefault="00500094" w:rsidP="00A00F29">
            <w:pPr>
              <w:pStyle w:val="Odstavekseznama"/>
              <w:numPr>
                <w:ilvl w:val="0"/>
                <w:numId w:val="12"/>
              </w:numPr>
              <w:jc w:val="both"/>
              <w:rPr>
                <w:rFonts w:ascii="Arial Narrow" w:hAnsi="Arial Narrow" w:cs="Times New Roman"/>
                <w:sz w:val="20"/>
                <w:szCs w:val="20"/>
              </w:rPr>
            </w:pPr>
            <w:r w:rsidRPr="006608E3">
              <w:rPr>
                <w:rFonts w:ascii="Arial Narrow" w:hAnsi="Arial Narrow" w:cs="Times New Roman"/>
                <w:sz w:val="20"/>
                <w:szCs w:val="20"/>
              </w:rPr>
              <w:t xml:space="preserve">Otrok je prijavljen pri staršu, ki ima stalno prebivališče v Občini Prevalje, drugi starš ima stalno </w:t>
            </w:r>
            <w:r w:rsidR="00A00F29" w:rsidRPr="00A00F29">
              <w:rPr>
                <w:rFonts w:ascii="Arial Narrow" w:hAnsi="Arial Narrow" w:cs="Times New Roman"/>
                <w:sz w:val="20"/>
                <w:szCs w:val="20"/>
              </w:rPr>
              <w:t xml:space="preserve">prebivališče </w:t>
            </w:r>
            <w:r w:rsidR="00663E28" w:rsidRPr="00A00F29">
              <w:rPr>
                <w:rFonts w:ascii="Arial Narrow" w:hAnsi="Arial Narrow" w:cs="Times New Roman"/>
                <w:sz w:val="20"/>
                <w:szCs w:val="20"/>
              </w:rPr>
              <w:t>izven območja Občine</w:t>
            </w:r>
            <w:r w:rsidR="00A00F29" w:rsidRPr="00A00F29">
              <w:rPr>
                <w:rFonts w:ascii="Arial Narrow" w:hAnsi="Arial Narrow" w:cs="Times New Roman"/>
                <w:sz w:val="20"/>
                <w:szCs w:val="20"/>
              </w:rPr>
              <w:t xml:space="preserve"> Prevalje.</w:t>
            </w:r>
          </w:p>
        </w:tc>
        <w:tc>
          <w:tcPr>
            <w:tcW w:w="1219" w:type="dxa"/>
          </w:tcPr>
          <w:p w:rsidR="00500344" w:rsidRPr="006608E3" w:rsidRDefault="006C3647" w:rsidP="006C3647">
            <w:pPr>
              <w:jc w:val="center"/>
              <w:rPr>
                <w:rFonts w:ascii="Arial Narrow" w:hAnsi="Arial Narrow" w:cs="Times New Roman"/>
                <w:sz w:val="20"/>
                <w:szCs w:val="20"/>
              </w:rPr>
            </w:pPr>
            <w:r w:rsidRPr="006608E3">
              <w:rPr>
                <w:rFonts w:ascii="Arial Narrow" w:hAnsi="Arial Narrow" w:cs="Times New Roman"/>
                <w:sz w:val="20"/>
                <w:szCs w:val="20"/>
              </w:rPr>
              <w:t>15 točk</w:t>
            </w:r>
          </w:p>
        </w:tc>
      </w:tr>
      <w:tr w:rsidR="006608E3" w:rsidRPr="006608E3" w:rsidTr="00A750D3">
        <w:tc>
          <w:tcPr>
            <w:tcW w:w="8700" w:type="dxa"/>
            <w:gridSpan w:val="2"/>
            <w:shd w:val="clear" w:color="auto" w:fill="D9D9D9" w:themeFill="background1" w:themeFillShade="D9"/>
          </w:tcPr>
          <w:p w:rsidR="006C3647" w:rsidRPr="006608E3" w:rsidRDefault="00044803" w:rsidP="00A1204D">
            <w:pPr>
              <w:jc w:val="both"/>
              <w:rPr>
                <w:rFonts w:ascii="Arial Narrow" w:hAnsi="Arial Narrow" w:cs="Times New Roman"/>
                <w:b/>
                <w:sz w:val="20"/>
                <w:szCs w:val="20"/>
              </w:rPr>
            </w:pPr>
            <w:r>
              <w:rPr>
                <w:rFonts w:ascii="Arial Narrow" w:hAnsi="Arial Narrow" w:cs="Times New Roman"/>
                <w:b/>
                <w:sz w:val="20"/>
                <w:szCs w:val="20"/>
              </w:rPr>
              <w:t xml:space="preserve">Sklop 2: </w:t>
            </w:r>
            <w:r w:rsidR="006C3647" w:rsidRPr="006608E3">
              <w:rPr>
                <w:rFonts w:ascii="Arial Narrow" w:hAnsi="Arial Narrow" w:cs="Times New Roman"/>
                <w:b/>
                <w:sz w:val="20"/>
                <w:szCs w:val="20"/>
              </w:rPr>
              <w:t>Vključenost otrok v vrtec</w:t>
            </w:r>
          </w:p>
        </w:tc>
      </w:tr>
      <w:tr w:rsidR="006608E3" w:rsidRPr="006608E3" w:rsidTr="00A750D3">
        <w:tc>
          <w:tcPr>
            <w:tcW w:w="7481" w:type="dxa"/>
          </w:tcPr>
          <w:p w:rsidR="00500344" w:rsidRPr="006608E3" w:rsidRDefault="006C3647" w:rsidP="001C2B4E">
            <w:pPr>
              <w:pStyle w:val="Odstavekseznama"/>
              <w:numPr>
                <w:ilvl w:val="0"/>
                <w:numId w:val="13"/>
              </w:numPr>
              <w:jc w:val="both"/>
              <w:rPr>
                <w:rFonts w:ascii="Arial Narrow" w:hAnsi="Arial Narrow" w:cs="Times New Roman"/>
                <w:sz w:val="20"/>
                <w:szCs w:val="20"/>
              </w:rPr>
            </w:pPr>
            <w:r w:rsidRPr="006608E3">
              <w:rPr>
                <w:rFonts w:ascii="Arial Narrow" w:hAnsi="Arial Narrow" w:cs="Times New Roman"/>
                <w:sz w:val="20"/>
                <w:szCs w:val="20"/>
              </w:rPr>
              <w:t xml:space="preserve">Družina ima v </w:t>
            </w:r>
            <w:r w:rsidR="00A750D3">
              <w:rPr>
                <w:rFonts w:ascii="Arial Narrow" w:hAnsi="Arial Narrow" w:cs="Times New Roman"/>
                <w:sz w:val="20"/>
                <w:szCs w:val="20"/>
              </w:rPr>
              <w:t xml:space="preserve">Enoto </w:t>
            </w:r>
            <w:r w:rsidRPr="006608E3">
              <w:rPr>
                <w:rFonts w:ascii="Arial Narrow" w:hAnsi="Arial Narrow" w:cs="Times New Roman"/>
                <w:sz w:val="20"/>
                <w:szCs w:val="20"/>
              </w:rPr>
              <w:t>Vrtec Prevalje že vključenega enega ali več otrok.</w:t>
            </w:r>
          </w:p>
        </w:tc>
        <w:tc>
          <w:tcPr>
            <w:tcW w:w="1219" w:type="dxa"/>
          </w:tcPr>
          <w:p w:rsidR="00500344" w:rsidRPr="006608E3" w:rsidRDefault="006608E3" w:rsidP="00A750D3">
            <w:pPr>
              <w:rPr>
                <w:rFonts w:ascii="Arial Narrow" w:hAnsi="Arial Narrow" w:cs="Times New Roman"/>
                <w:sz w:val="20"/>
                <w:szCs w:val="20"/>
              </w:rPr>
            </w:pPr>
            <w:r w:rsidRPr="006608E3">
              <w:rPr>
                <w:rFonts w:ascii="Arial Narrow" w:hAnsi="Arial Narrow" w:cs="Times New Roman"/>
                <w:sz w:val="20"/>
                <w:szCs w:val="20"/>
              </w:rPr>
              <w:t xml:space="preserve">      </w:t>
            </w:r>
            <w:r w:rsidR="00A750D3">
              <w:rPr>
                <w:rFonts w:ascii="Arial Narrow" w:hAnsi="Arial Narrow" w:cs="Times New Roman"/>
                <w:sz w:val="20"/>
                <w:szCs w:val="20"/>
              </w:rPr>
              <w:t>5</w:t>
            </w:r>
            <w:r w:rsidR="004A41B2" w:rsidRPr="006608E3">
              <w:rPr>
                <w:rFonts w:ascii="Arial Narrow" w:hAnsi="Arial Narrow" w:cs="Times New Roman"/>
                <w:sz w:val="20"/>
                <w:szCs w:val="20"/>
              </w:rPr>
              <w:t xml:space="preserve"> </w:t>
            </w:r>
            <w:r w:rsidR="006C3647" w:rsidRPr="006608E3">
              <w:rPr>
                <w:rFonts w:ascii="Arial Narrow" w:hAnsi="Arial Narrow" w:cs="Times New Roman"/>
                <w:sz w:val="20"/>
                <w:szCs w:val="20"/>
              </w:rPr>
              <w:t>točk</w:t>
            </w:r>
          </w:p>
        </w:tc>
      </w:tr>
      <w:tr w:rsidR="006608E3" w:rsidRPr="006608E3" w:rsidTr="00A750D3">
        <w:tc>
          <w:tcPr>
            <w:tcW w:w="7481" w:type="dxa"/>
          </w:tcPr>
          <w:p w:rsidR="00500344" w:rsidRPr="006608E3" w:rsidRDefault="006C3647" w:rsidP="001C2B4E">
            <w:pPr>
              <w:pStyle w:val="Odstavekseznama"/>
              <w:numPr>
                <w:ilvl w:val="0"/>
                <w:numId w:val="13"/>
              </w:numPr>
              <w:jc w:val="both"/>
              <w:rPr>
                <w:rFonts w:ascii="Arial Narrow" w:hAnsi="Arial Narrow" w:cs="Times New Roman"/>
                <w:sz w:val="20"/>
                <w:szCs w:val="20"/>
              </w:rPr>
            </w:pPr>
            <w:r w:rsidRPr="006608E3">
              <w:rPr>
                <w:rFonts w:ascii="Arial Narrow" w:hAnsi="Arial Narrow" w:cs="Times New Roman"/>
                <w:sz w:val="20"/>
                <w:szCs w:val="20"/>
              </w:rPr>
              <w:t xml:space="preserve">Sočasen sprejem dveh </w:t>
            </w:r>
            <w:r w:rsidR="00D3007B">
              <w:rPr>
                <w:rFonts w:ascii="Arial Narrow" w:hAnsi="Arial Narrow" w:cs="Times New Roman"/>
                <w:sz w:val="20"/>
                <w:szCs w:val="20"/>
              </w:rPr>
              <w:t xml:space="preserve">ali več </w:t>
            </w:r>
            <w:r w:rsidRPr="006608E3">
              <w:rPr>
                <w:rFonts w:ascii="Arial Narrow" w:hAnsi="Arial Narrow" w:cs="Times New Roman"/>
                <w:sz w:val="20"/>
                <w:szCs w:val="20"/>
              </w:rPr>
              <w:t>otrok iz iste družine.</w:t>
            </w:r>
          </w:p>
        </w:tc>
        <w:tc>
          <w:tcPr>
            <w:tcW w:w="1219" w:type="dxa"/>
          </w:tcPr>
          <w:p w:rsidR="00500344" w:rsidRPr="006608E3" w:rsidRDefault="00A750D3" w:rsidP="006C3647">
            <w:pPr>
              <w:jc w:val="center"/>
              <w:rPr>
                <w:rFonts w:ascii="Arial Narrow" w:hAnsi="Arial Narrow" w:cs="Times New Roman"/>
                <w:sz w:val="20"/>
                <w:szCs w:val="20"/>
              </w:rPr>
            </w:pPr>
            <w:r>
              <w:rPr>
                <w:rFonts w:ascii="Arial Narrow" w:hAnsi="Arial Narrow" w:cs="Times New Roman"/>
                <w:sz w:val="20"/>
                <w:szCs w:val="20"/>
              </w:rPr>
              <w:t>5</w:t>
            </w:r>
            <w:r w:rsidR="006C3647" w:rsidRPr="006608E3">
              <w:rPr>
                <w:rFonts w:ascii="Arial Narrow" w:hAnsi="Arial Narrow" w:cs="Times New Roman"/>
                <w:sz w:val="20"/>
                <w:szCs w:val="20"/>
              </w:rPr>
              <w:t xml:space="preserve"> točk</w:t>
            </w:r>
          </w:p>
        </w:tc>
      </w:tr>
      <w:tr w:rsidR="006608E3" w:rsidRPr="006608E3" w:rsidTr="00A750D3">
        <w:tc>
          <w:tcPr>
            <w:tcW w:w="8700" w:type="dxa"/>
            <w:gridSpan w:val="2"/>
            <w:shd w:val="clear" w:color="auto" w:fill="D9D9D9" w:themeFill="background1" w:themeFillShade="D9"/>
          </w:tcPr>
          <w:p w:rsidR="006C3647" w:rsidRPr="006608E3" w:rsidRDefault="00044803" w:rsidP="00A750D3">
            <w:pPr>
              <w:jc w:val="both"/>
              <w:rPr>
                <w:rFonts w:ascii="Arial Narrow" w:hAnsi="Arial Narrow" w:cs="Times New Roman"/>
                <w:sz w:val="20"/>
                <w:szCs w:val="20"/>
              </w:rPr>
            </w:pPr>
            <w:r>
              <w:rPr>
                <w:rFonts w:ascii="Arial Narrow" w:hAnsi="Arial Narrow" w:cs="Times New Roman"/>
                <w:b/>
                <w:sz w:val="20"/>
                <w:szCs w:val="20"/>
              </w:rPr>
              <w:t xml:space="preserve">Sklop 3: </w:t>
            </w:r>
            <w:r w:rsidR="006C3647" w:rsidRPr="006608E3">
              <w:rPr>
                <w:rFonts w:ascii="Arial Narrow" w:hAnsi="Arial Narrow" w:cs="Times New Roman"/>
                <w:b/>
                <w:sz w:val="20"/>
                <w:szCs w:val="20"/>
              </w:rPr>
              <w:t xml:space="preserve">Število otrok v družini </w:t>
            </w:r>
          </w:p>
        </w:tc>
      </w:tr>
      <w:tr w:rsidR="006608E3" w:rsidRPr="006608E3" w:rsidTr="00A750D3">
        <w:tc>
          <w:tcPr>
            <w:tcW w:w="7481" w:type="dxa"/>
          </w:tcPr>
          <w:p w:rsidR="00500344" w:rsidRPr="00A750D3" w:rsidRDefault="006C3647" w:rsidP="006C3647">
            <w:pPr>
              <w:pStyle w:val="Odstavekseznama"/>
              <w:numPr>
                <w:ilvl w:val="0"/>
                <w:numId w:val="11"/>
              </w:numPr>
              <w:jc w:val="both"/>
              <w:rPr>
                <w:rFonts w:ascii="Arial Narrow" w:hAnsi="Arial Narrow" w:cs="Times New Roman"/>
                <w:sz w:val="20"/>
                <w:szCs w:val="20"/>
              </w:rPr>
            </w:pPr>
            <w:r w:rsidRPr="00A750D3">
              <w:rPr>
                <w:rFonts w:ascii="Arial Narrow" w:hAnsi="Arial Narrow" w:cs="Times New Roman"/>
                <w:sz w:val="20"/>
                <w:szCs w:val="20"/>
              </w:rPr>
              <w:t>V družini so trije mladoletni otroci ali več.</w:t>
            </w:r>
          </w:p>
        </w:tc>
        <w:tc>
          <w:tcPr>
            <w:tcW w:w="1219" w:type="dxa"/>
          </w:tcPr>
          <w:p w:rsidR="00500344" w:rsidRPr="00A750D3" w:rsidRDefault="001B4F03" w:rsidP="006C3647">
            <w:pPr>
              <w:jc w:val="center"/>
              <w:rPr>
                <w:rFonts w:ascii="Arial Narrow" w:hAnsi="Arial Narrow" w:cs="Times New Roman"/>
                <w:sz w:val="20"/>
                <w:szCs w:val="20"/>
              </w:rPr>
            </w:pPr>
            <w:r>
              <w:rPr>
                <w:rFonts w:ascii="Arial Narrow" w:hAnsi="Arial Narrow" w:cs="Times New Roman"/>
                <w:sz w:val="20"/>
                <w:szCs w:val="20"/>
              </w:rPr>
              <w:t>3</w:t>
            </w:r>
            <w:r w:rsidR="006C3647" w:rsidRPr="00A750D3">
              <w:rPr>
                <w:rFonts w:ascii="Arial Narrow" w:hAnsi="Arial Narrow" w:cs="Times New Roman"/>
                <w:sz w:val="20"/>
                <w:szCs w:val="20"/>
              </w:rPr>
              <w:t xml:space="preserve"> točk</w:t>
            </w:r>
            <w:r>
              <w:rPr>
                <w:rFonts w:ascii="Arial Narrow" w:hAnsi="Arial Narrow" w:cs="Times New Roman"/>
                <w:sz w:val="20"/>
                <w:szCs w:val="20"/>
              </w:rPr>
              <w:t>e</w:t>
            </w:r>
          </w:p>
        </w:tc>
      </w:tr>
      <w:tr w:rsidR="006608E3" w:rsidRPr="006608E3" w:rsidTr="00A750D3">
        <w:tc>
          <w:tcPr>
            <w:tcW w:w="8700" w:type="dxa"/>
            <w:gridSpan w:val="2"/>
            <w:shd w:val="clear" w:color="auto" w:fill="D9D9D9" w:themeFill="background1" w:themeFillShade="D9"/>
          </w:tcPr>
          <w:p w:rsidR="008A65D6" w:rsidRPr="006608E3" w:rsidRDefault="00044803" w:rsidP="00044803">
            <w:pPr>
              <w:jc w:val="both"/>
              <w:rPr>
                <w:rFonts w:ascii="Arial Narrow" w:hAnsi="Arial Narrow" w:cs="Times New Roman"/>
                <w:sz w:val="20"/>
                <w:szCs w:val="20"/>
              </w:rPr>
            </w:pPr>
            <w:r>
              <w:rPr>
                <w:rFonts w:ascii="Arial Narrow" w:hAnsi="Arial Narrow" w:cs="Times New Roman"/>
                <w:b/>
                <w:sz w:val="20"/>
                <w:szCs w:val="20"/>
              </w:rPr>
              <w:t xml:space="preserve">Sklop 4: </w:t>
            </w:r>
            <w:r w:rsidR="008A65D6" w:rsidRPr="006608E3">
              <w:rPr>
                <w:rFonts w:ascii="Arial Narrow" w:hAnsi="Arial Narrow" w:cs="Times New Roman"/>
                <w:b/>
                <w:sz w:val="20"/>
                <w:szCs w:val="20"/>
              </w:rPr>
              <w:t xml:space="preserve">Zaposlitveni status staršev </w:t>
            </w:r>
            <w:r w:rsidR="008A65D6" w:rsidRPr="006608E3">
              <w:rPr>
                <w:rFonts w:ascii="Arial Narrow" w:hAnsi="Arial Narrow" w:cs="Times New Roman"/>
                <w:sz w:val="20"/>
                <w:szCs w:val="20"/>
              </w:rPr>
              <w:t xml:space="preserve">(upošteva se ena izmed </w:t>
            </w:r>
            <w:r>
              <w:rPr>
                <w:rFonts w:ascii="Arial Narrow" w:hAnsi="Arial Narrow" w:cs="Times New Roman"/>
                <w:sz w:val="20"/>
                <w:szCs w:val="20"/>
              </w:rPr>
              <w:t>možnosti</w:t>
            </w:r>
            <w:r w:rsidR="008A65D6" w:rsidRPr="006608E3">
              <w:rPr>
                <w:rFonts w:ascii="Arial Narrow" w:hAnsi="Arial Narrow" w:cs="Times New Roman"/>
                <w:sz w:val="20"/>
                <w:szCs w:val="20"/>
              </w:rPr>
              <w:t>)</w:t>
            </w:r>
          </w:p>
        </w:tc>
      </w:tr>
      <w:tr w:rsidR="006608E3" w:rsidRPr="006608E3" w:rsidTr="00A750D3">
        <w:tc>
          <w:tcPr>
            <w:tcW w:w="7481" w:type="dxa"/>
          </w:tcPr>
          <w:p w:rsidR="00500344" w:rsidRPr="006608E3" w:rsidRDefault="008A65D6" w:rsidP="008A65D6">
            <w:pPr>
              <w:pStyle w:val="Odstavekseznama"/>
              <w:numPr>
                <w:ilvl w:val="0"/>
                <w:numId w:val="15"/>
              </w:numPr>
              <w:jc w:val="both"/>
              <w:rPr>
                <w:rFonts w:ascii="Arial Narrow" w:hAnsi="Arial Narrow" w:cs="Times New Roman"/>
                <w:sz w:val="20"/>
                <w:szCs w:val="20"/>
              </w:rPr>
            </w:pPr>
            <w:r w:rsidRPr="006608E3">
              <w:rPr>
                <w:rFonts w:ascii="Arial Narrow" w:hAnsi="Arial Narrow" w:cs="Times New Roman"/>
                <w:sz w:val="20"/>
                <w:szCs w:val="20"/>
              </w:rPr>
              <w:t>Zaposlena sta oba starša.</w:t>
            </w:r>
          </w:p>
        </w:tc>
        <w:tc>
          <w:tcPr>
            <w:tcW w:w="1219" w:type="dxa"/>
          </w:tcPr>
          <w:p w:rsidR="00500344" w:rsidRPr="006608E3" w:rsidRDefault="008A65D6" w:rsidP="008A65D6">
            <w:pPr>
              <w:jc w:val="center"/>
              <w:rPr>
                <w:rFonts w:ascii="Arial Narrow" w:hAnsi="Arial Narrow" w:cs="Times New Roman"/>
                <w:sz w:val="20"/>
                <w:szCs w:val="20"/>
              </w:rPr>
            </w:pPr>
            <w:r w:rsidRPr="006608E3">
              <w:rPr>
                <w:rFonts w:ascii="Arial Narrow" w:hAnsi="Arial Narrow" w:cs="Times New Roman"/>
                <w:sz w:val="20"/>
                <w:szCs w:val="20"/>
              </w:rPr>
              <w:t>7 točk</w:t>
            </w:r>
          </w:p>
        </w:tc>
      </w:tr>
      <w:tr w:rsidR="006608E3" w:rsidRPr="006608E3" w:rsidTr="00A750D3">
        <w:tc>
          <w:tcPr>
            <w:tcW w:w="7481" w:type="dxa"/>
          </w:tcPr>
          <w:p w:rsidR="00500344" w:rsidRPr="006608E3" w:rsidRDefault="008A65D6" w:rsidP="008A65D6">
            <w:pPr>
              <w:pStyle w:val="Odstavekseznama"/>
              <w:numPr>
                <w:ilvl w:val="0"/>
                <w:numId w:val="15"/>
              </w:numPr>
              <w:jc w:val="both"/>
              <w:rPr>
                <w:rFonts w:ascii="Arial Narrow" w:hAnsi="Arial Narrow" w:cs="Times New Roman"/>
                <w:sz w:val="20"/>
                <w:szCs w:val="20"/>
              </w:rPr>
            </w:pPr>
            <w:r w:rsidRPr="006608E3">
              <w:rPr>
                <w:rFonts w:ascii="Arial Narrow" w:hAnsi="Arial Narrow" w:cs="Times New Roman"/>
                <w:sz w:val="20"/>
                <w:szCs w:val="20"/>
              </w:rPr>
              <w:t>Zaposlena mati samohranilka ali oče samohranilec.</w:t>
            </w:r>
          </w:p>
        </w:tc>
        <w:tc>
          <w:tcPr>
            <w:tcW w:w="1219" w:type="dxa"/>
          </w:tcPr>
          <w:p w:rsidR="00500344" w:rsidRPr="006608E3" w:rsidRDefault="008A65D6" w:rsidP="008A65D6">
            <w:pPr>
              <w:jc w:val="center"/>
              <w:rPr>
                <w:rFonts w:ascii="Arial Narrow" w:hAnsi="Arial Narrow" w:cs="Times New Roman"/>
                <w:sz w:val="20"/>
                <w:szCs w:val="20"/>
              </w:rPr>
            </w:pPr>
            <w:r w:rsidRPr="006608E3">
              <w:rPr>
                <w:rFonts w:ascii="Arial Narrow" w:hAnsi="Arial Narrow" w:cs="Times New Roman"/>
                <w:sz w:val="20"/>
                <w:szCs w:val="20"/>
              </w:rPr>
              <w:t>7 točk</w:t>
            </w:r>
          </w:p>
        </w:tc>
      </w:tr>
      <w:tr w:rsidR="006608E3" w:rsidRPr="006608E3" w:rsidTr="00A750D3">
        <w:tc>
          <w:tcPr>
            <w:tcW w:w="7481" w:type="dxa"/>
          </w:tcPr>
          <w:p w:rsidR="00500344" w:rsidRPr="006608E3" w:rsidRDefault="008A65D6" w:rsidP="008A65D6">
            <w:pPr>
              <w:pStyle w:val="Odstavekseznama"/>
              <w:numPr>
                <w:ilvl w:val="0"/>
                <w:numId w:val="15"/>
              </w:numPr>
              <w:jc w:val="both"/>
              <w:rPr>
                <w:rFonts w:ascii="Arial Narrow" w:hAnsi="Arial Narrow" w:cs="Times New Roman"/>
                <w:sz w:val="20"/>
                <w:szCs w:val="20"/>
              </w:rPr>
            </w:pPr>
            <w:r w:rsidRPr="006608E3">
              <w:rPr>
                <w:rFonts w:ascii="Arial Narrow" w:hAnsi="Arial Narrow" w:cs="Times New Roman"/>
                <w:sz w:val="20"/>
                <w:szCs w:val="20"/>
              </w:rPr>
              <w:t>Zaposlen je en starš, drugi ima status študenta, dijaka ali kmeta.</w:t>
            </w:r>
          </w:p>
        </w:tc>
        <w:tc>
          <w:tcPr>
            <w:tcW w:w="1219" w:type="dxa"/>
          </w:tcPr>
          <w:p w:rsidR="00500344" w:rsidRPr="006608E3" w:rsidRDefault="008A65D6" w:rsidP="008A65D6">
            <w:pPr>
              <w:jc w:val="center"/>
              <w:rPr>
                <w:rFonts w:ascii="Arial Narrow" w:hAnsi="Arial Narrow" w:cs="Times New Roman"/>
                <w:sz w:val="20"/>
                <w:szCs w:val="20"/>
              </w:rPr>
            </w:pPr>
            <w:r w:rsidRPr="006608E3">
              <w:rPr>
                <w:rFonts w:ascii="Arial Narrow" w:hAnsi="Arial Narrow" w:cs="Times New Roman"/>
                <w:sz w:val="20"/>
                <w:szCs w:val="20"/>
              </w:rPr>
              <w:t>7 točk</w:t>
            </w:r>
          </w:p>
        </w:tc>
      </w:tr>
      <w:tr w:rsidR="006608E3" w:rsidRPr="006608E3" w:rsidTr="00A750D3">
        <w:tc>
          <w:tcPr>
            <w:tcW w:w="7481" w:type="dxa"/>
          </w:tcPr>
          <w:p w:rsidR="00500344" w:rsidRPr="006608E3" w:rsidRDefault="008A65D6" w:rsidP="008A65D6">
            <w:pPr>
              <w:pStyle w:val="Odstavekseznama"/>
              <w:numPr>
                <w:ilvl w:val="0"/>
                <w:numId w:val="15"/>
              </w:numPr>
              <w:jc w:val="both"/>
              <w:rPr>
                <w:rFonts w:ascii="Arial Narrow" w:hAnsi="Arial Narrow" w:cs="Times New Roman"/>
                <w:sz w:val="20"/>
                <w:szCs w:val="20"/>
              </w:rPr>
            </w:pPr>
            <w:r w:rsidRPr="006608E3">
              <w:rPr>
                <w:rFonts w:ascii="Arial Narrow" w:hAnsi="Arial Narrow" w:cs="Times New Roman"/>
                <w:sz w:val="20"/>
                <w:szCs w:val="20"/>
              </w:rPr>
              <w:t xml:space="preserve">Oba starša imata status študenta, dijaka ali kmeta. </w:t>
            </w:r>
          </w:p>
        </w:tc>
        <w:tc>
          <w:tcPr>
            <w:tcW w:w="1219" w:type="dxa"/>
          </w:tcPr>
          <w:p w:rsidR="00500344" w:rsidRPr="006608E3" w:rsidRDefault="008A65D6" w:rsidP="008A65D6">
            <w:pPr>
              <w:jc w:val="center"/>
              <w:rPr>
                <w:rFonts w:ascii="Arial Narrow" w:hAnsi="Arial Narrow" w:cs="Times New Roman"/>
                <w:sz w:val="20"/>
                <w:szCs w:val="20"/>
              </w:rPr>
            </w:pPr>
            <w:r w:rsidRPr="006608E3">
              <w:rPr>
                <w:rFonts w:ascii="Arial Narrow" w:hAnsi="Arial Narrow" w:cs="Times New Roman"/>
                <w:sz w:val="20"/>
                <w:szCs w:val="20"/>
              </w:rPr>
              <w:t>7 točk</w:t>
            </w:r>
          </w:p>
        </w:tc>
      </w:tr>
      <w:tr w:rsidR="006608E3" w:rsidRPr="006608E3" w:rsidTr="00A750D3">
        <w:tc>
          <w:tcPr>
            <w:tcW w:w="7481" w:type="dxa"/>
          </w:tcPr>
          <w:p w:rsidR="00500344" w:rsidRPr="006608E3" w:rsidRDefault="008A65D6" w:rsidP="008A65D6">
            <w:pPr>
              <w:pStyle w:val="Odstavekseznama"/>
              <w:numPr>
                <w:ilvl w:val="0"/>
                <w:numId w:val="15"/>
              </w:numPr>
              <w:jc w:val="both"/>
              <w:rPr>
                <w:rFonts w:ascii="Arial Narrow" w:hAnsi="Arial Narrow" w:cs="Times New Roman"/>
                <w:sz w:val="20"/>
                <w:szCs w:val="20"/>
              </w:rPr>
            </w:pPr>
            <w:r w:rsidRPr="006608E3">
              <w:rPr>
                <w:rFonts w:ascii="Arial Narrow" w:hAnsi="Arial Narrow" w:cs="Times New Roman"/>
                <w:sz w:val="20"/>
                <w:szCs w:val="20"/>
              </w:rPr>
              <w:t xml:space="preserve">Zaposlen je en starš, drugi je nezaposlen. </w:t>
            </w:r>
          </w:p>
        </w:tc>
        <w:tc>
          <w:tcPr>
            <w:tcW w:w="1219" w:type="dxa"/>
          </w:tcPr>
          <w:p w:rsidR="00500344" w:rsidRPr="006608E3" w:rsidRDefault="008A65D6" w:rsidP="008A65D6">
            <w:pPr>
              <w:jc w:val="center"/>
              <w:rPr>
                <w:rFonts w:ascii="Arial Narrow" w:hAnsi="Arial Narrow" w:cs="Times New Roman"/>
                <w:sz w:val="20"/>
                <w:szCs w:val="20"/>
              </w:rPr>
            </w:pPr>
            <w:r w:rsidRPr="006608E3">
              <w:rPr>
                <w:rFonts w:ascii="Arial Narrow" w:hAnsi="Arial Narrow" w:cs="Times New Roman"/>
                <w:sz w:val="20"/>
                <w:szCs w:val="20"/>
              </w:rPr>
              <w:t>4 točke</w:t>
            </w:r>
          </w:p>
        </w:tc>
      </w:tr>
      <w:tr w:rsidR="006608E3" w:rsidRPr="006608E3" w:rsidTr="00A750D3">
        <w:tc>
          <w:tcPr>
            <w:tcW w:w="7481" w:type="dxa"/>
          </w:tcPr>
          <w:p w:rsidR="00500344" w:rsidRPr="006608E3" w:rsidRDefault="008A65D6" w:rsidP="008A65D6">
            <w:pPr>
              <w:pStyle w:val="Odstavekseznama"/>
              <w:numPr>
                <w:ilvl w:val="0"/>
                <w:numId w:val="15"/>
              </w:numPr>
              <w:jc w:val="both"/>
              <w:rPr>
                <w:rFonts w:ascii="Arial Narrow" w:hAnsi="Arial Narrow" w:cs="Times New Roman"/>
                <w:sz w:val="20"/>
                <w:szCs w:val="20"/>
              </w:rPr>
            </w:pPr>
            <w:r w:rsidRPr="006608E3">
              <w:rPr>
                <w:rFonts w:ascii="Arial Narrow" w:hAnsi="Arial Narrow" w:cs="Times New Roman"/>
                <w:sz w:val="20"/>
                <w:szCs w:val="20"/>
              </w:rPr>
              <w:t>Eden od staršev ima status študenta, dijaka ali kmeta, drugi je nezaposlen.</w:t>
            </w:r>
          </w:p>
        </w:tc>
        <w:tc>
          <w:tcPr>
            <w:tcW w:w="1219" w:type="dxa"/>
          </w:tcPr>
          <w:p w:rsidR="00500344" w:rsidRPr="006608E3" w:rsidRDefault="008A65D6" w:rsidP="008A65D6">
            <w:pPr>
              <w:jc w:val="center"/>
              <w:rPr>
                <w:rFonts w:ascii="Arial Narrow" w:hAnsi="Arial Narrow" w:cs="Times New Roman"/>
                <w:sz w:val="20"/>
                <w:szCs w:val="20"/>
              </w:rPr>
            </w:pPr>
            <w:r w:rsidRPr="006608E3">
              <w:rPr>
                <w:rFonts w:ascii="Arial Narrow" w:hAnsi="Arial Narrow" w:cs="Times New Roman"/>
                <w:sz w:val="20"/>
                <w:szCs w:val="20"/>
              </w:rPr>
              <w:t>4 točke</w:t>
            </w:r>
          </w:p>
        </w:tc>
      </w:tr>
      <w:tr w:rsidR="006608E3" w:rsidRPr="006608E3" w:rsidTr="00A750D3">
        <w:tc>
          <w:tcPr>
            <w:tcW w:w="8700" w:type="dxa"/>
            <w:gridSpan w:val="2"/>
            <w:shd w:val="clear" w:color="auto" w:fill="D9D9D9" w:themeFill="background1" w:themeFillShade="D9"/>
          </w:tcPr>
          <w:p w:rsidR="008A65D6" w:rsidRPr="006608E3" w:rsidRDefault="00044803" w:rsidP="00A1204D">
            <w:pPr>
              <w:jc w:val="both"/>
              <w:rPr>
                <w:rFonts w:ascii="Arial Narrow" w:hAnsi="Arial Narrow" w:cs="Times New Roman"/>
                <w:sz w:val="20"/>
                <w:szCs w:val="20"/>
              </w:rPr>
            </w:pPr>
            <w:r>
              <w:rPr>
                <w:rFonts w:ascii="Arial Narrow" w:hAnsi="Arial Narrow" w:cs="Times New Roman"/>
                <w:b/>
                <w:sz w:val="20"/>
                <w:szCs w:val="20"/>
              </w:rPr>
              <w:t xml:space="preserve">Sklop 5: </w:t>
            </w:r>
            <w:r w:rsidR="008A65D6" w:rsidRPr="006608E3">
              <w:rPr>
                <w:rFonts w:ascii="Arial Narrow" w:hAnsi="Arial Narrow" w:cs="Times New Roman"/>
                <w:b/>
                <w:sz w:val="20"/>
                <w:szCs w:val="20"/>
              </w:rPr>
              <w:t xml:space="preserve">Drugo </w:t>
            </w:r>
          </w:p>
        </w:tc>
      </w:tr>
      <w:tr w:rsidR="006608E3" w:rsidRPr="006608E3" w:rsidTr="00A750D3">
        <w:tc>
          <w:tcPr>
            <w:tcW w:w="7481" w:type="dxa"/>
          </w:tcPr>
          <w:p w:rsidR="00500344" w:rsidRPr="006608E3" w:rsidRDefault="008A65D6" w:rsidP="008A65D6">
            <w:pPr>
              <w:pStyle w:val="Odstavekseznama"/>
              <w:numPr>
                <w:ilvl w:val="0"/>
                <w:numId w:val="16"/>
              </w:numPr>
              <w:jc w:val="both"/>
              <w:rPr>
                <w:rFonts w:ascii="Arial Narrow" w:hAnsi="Arial Narrow" w:cs="Times New Roman"/>
                <w:sz w:val="20"/>
                <w:szCs w:val="20"/>
              </w:rPr>
            </w:pPr>
            <w:r w:rsidRPr="006608E3">
              <w:rPr>
                <w:rFonts w:ascii="Arial Narrow" w:hAnsi="Arial Narrow" w:cs="Times New Roman"/>
                <w:sz w:val="20"/>
                <w:szCs w:val="20"/>
              </w:rPr>
              <w:t>Za otroka je bil odložen vpis v osnovno šolo.</w:t>
            </w:r>
          </w:p>
        </w:tc>
        <w:tc>
          <w:tcPr>
            <w:tcW w:w="1219" w:type="dxa"/>
          </w:tcPr>
          <w:p w:rsidR="00500344" w:rsidRPr="006608E3" w:rsidRDefault="008A65D6" w:rsidP="008A65D6">
            <w:pPr>
              <w:jc w:val="center"/>
              <w:rPr>
                <w:rFonts w:ascii="Arial Narrow" w:hAnsi="Arial Narrow" w:cs="Times New Roman"/>
                <w:sz w:val="20"/>
                <w:szCs w:val="20"/>
              </w:rPr>
            </w:pPr>
            <w:r w:rsidRPr="006608E3">
              <w:rPr>
                <w:rFonts w:ascii="Arial Narrow" w:hAnsi="Arial Narrow" w:cs="Times New Roman"/>
                <w:sz w:val="20"/>
                <w:szCs w:val="20"/>
              </w:rPr>
              <w:t>10 točk</w:t>
            </w:r>
          </w:p>
        </w:tc>
      </w:tr>
      <w:tr w:rsidR="006608E3" w:rsidRPr="006608E3" w:rsidTr="00A750D3">
        <w:tc>
          <w:tcPr>
            <w:tcW w:w="7481" w:type="dxa"/>
          </w:tcPr>
          <w:p w:rsidR="00500344" w:rsidRPr="006608E3" w:rsidRDefault="008A65D6" w:rsidP="008A65D6">
            <w:pPr>
              <w:pStyle w:val="Odstavekseznama"/>
              <w:numPr>
                <w:ilvl w:val="0"/>
                <w:numId w:val="16"/>
              </w:numPr>
              <w:jc w:val="both"/>
              <w:rPr>
                <w:rFonts w:ascii="Arial Narrow" w:hAnsi="Arial Narrow" w:cs="Times New Roman"/>
                <w:sz w:val="20"/>
                <w:szCs w:val="20"/>
              </w:rPr>
            </w:pPr>
            <w:r w:rsidRPr="006608E3">
              <w:rPr>
                <w:rFonts w:ascii="Arial Narrow" w:hAnsi="Arial Narrow" w:cs="Times New Roman"/>
                <w:sz w:val="20"/>
                <w:szCs w:val="20"/>
              </w:rPr>
              <w:t>Otrok je bil v preteklem šolskem letu ob rednem vpisu na čakalni listi za sprejem v vrtec, ki jo je izdelala komisija za sprejem otrok, in celo šolsko leto ni bil sprejet v vrtec.</w:t>
            </w:r>
          </w:p>
        </w:tc>
        <w:tc>
          <w:tcPr>
            <w:tcW w:w="1219" w:type="dxa"/>
          </w:tcPr>
          <w:p w:rsidR="00500344" w:rsidRPr="006608E3" w:rsidRDefault="008A65D6" w:rsidP="008A65D6">
            <w:pPr>
              <w:jc w:val="center"/>
              <w:rPr>
                <w:rFonts w:ascii="Arial Narrow" w:hAnsi="Arial Narrow" w:cs="Times New Roman"/>
                <w:sz w:val="20"/>
                <w:szCs w:val="20"/>
              </w:rPr>
            </w:pPr>
            <w:r w:rsidRPr="006608E3">
              <w:rPr>
                <w:rFonts w:ascii="Arial Narrow" w:hAnsi="Arial Narrow" w:cs="Times New Roman"/>
                <w:sz w:val="20"/>
                <w:szCs w:val="20"/>
              </w:rPr>
              <w:t>8 točk</w:t>
            </w:r>
          </w:p>
        </w:tc>
      </w:tr>
    </w:tbl>
    <w:p w:rsidR="00500344" w:rsidRPr="006608E3" w:rsidRDefault="006B507C" w:rsidP="00157189">
      <w:pPr>
        <w:spacing w:after="0" w:line="240" w:lineRule="auto"/>
        <w:jc w:val="both"/>
        <w:rPr>
          <w:rFonts w:ascii="Arial Narrow" w:eastAsia="Times New Roman" w:hAnsi="Arial Narrow" w:cs="Arial"/>
          <w:sz w:val="18"/>
          <w:szCs w:val="18"/>
          <w:lang w:eastAsia="sl-SI"/>
        </w:rPr>
      </w:pPr>
      <w:r w:rsidRPr="006608E3">
        <w:rPr>
          <w:rFonts w:ascii="Arial Narrow" w:eastAsia="Times New Roman" w:hAnsi="Arial Narrow" w:cs="Arial"/>
          <w:sz w:val="18"/>
          <w:szCs w:val="18"/>
          <w:lang w:eastAsia="sl-SI"/>
        </w:rPr>
        <w:t xml:space="preserve">*v kolikor </w:t>
      </w:r>
      <w:r w:rsidR="00044803">
        <w:rPr>
          <w:rFonts w:ascii="Arial Narrow" w:eastAsia="Times New Roman" w:hAnsi="Arial Narrow" w:cs="Arial"/>
          <w:sz w:val="18"/>
          <w:szCs w:val="18"/>
          <w:lang w:eastAsia="sl-SI"/>
        </w:rPr>
        <w:t>pri</w:t>
      </w:r>
      <w:r w:rsidR="00662C25" w:rsidRPr="006608E3">
        <w:rPr>
          <w:rFonts w:ascii="Arial Narrow" w:eastAsia="Times New Roman" w:hAnsi="Arial Narrow" w:cs="Arial"/>
          <w:sz w:val="18"/>
          <w:szCs w:val="18"/>
          <w:lang w:eastAsia="sl-SI"/>
        </w:rPr>
        <w:t xml:space="preserve"> posamezn</w:t>
      </w:r>
      <w:r w:rsidR="00044803">
        <w:rPr>
          <w:rFonts w:ascii="Arial Narrow" w:eastAsia="Times New Roman" w:hAnsi="Arial Narrow" w:cs="Arial"/>
          <w:sz w:val="18"/>
          <w:szCs w:val="18"/>
          <w:lang w:eastAsia="sl-SI"/>
        </w:rPr>
        <w:t>em sklopu</w:t>
      </w:r>
      <w:r w:rsidR="00662C25">
        <w:rPr>
          <w:rFonts w:ascii="Arial Narrow" w:eastAsia="Times New Roman" w:hAnsi="Arial Narrow" w:cs="Arial"/>
          <w:sz w:val="18"/>
          <w:szCs w:val="18"/>
          <w:lang w:eastAsia="sl-SI"/>
        </w:rPr>
        <w:t xml:space="preserve"> </w:t>
      </w:r>
      <w:r w:rsidRPr="006608E3">
        <w:rPr>
          <w:rFonts w:ascii="Arial Narrow" w:eastAsia="Times New Roman" w:hAnsi="Arial Narrow" w:cs="Arial"/>
          <w:sz w:val="18"/>
          <w:szCs w:val="18"/>
          <w:lang w:eastAsia="sl-SI"/>
        </w:rPr>
        <w:t>nobe</w:t>
      </w:r>
      <w:r w:rsidR="00662C25">
        <w:rPr>
          <w:rFonts w:ascii="Arial Narrow" w:eastAsia="Times New Roman" w:hAnsi="Arial Narrow" w:cs="Arial"/>
          <w:sz w:val="18"/>
          <w:szCs w:val="18"/>
          <w:lang w:eastAsia="sl-SI"/>
        </w:rPr>
        <w:t>de</w:t>
      </w:r>
      <w:r w:rsidRPr="006608E3">
        <w:rPr>
          <w:rFonts w:ascii="Arial Narrow" w:eastAsia="Times New Roman" w:hAnsi="Arial Narrow" w:cs="Arial"/>
          <w:sz w:val="18"/>
          <w:szCs w:val="18"/>
          <w:lang w:eastAsia="sl-SI"/>
        </w:rPr>
        <w:t xml:space="preserve">n od </w:t>
      </w:r>
      <w:r w:rsidR="00662C25" w:rsidRPr="006608E3">
        <w:rPr>
          <w:rFonts w:ascii="Arial Narrow" w:eastAsia="Times New Roman" w:hAnsi="Arial Narrow" w:cs="Arial"/>
          <w:sz w:val="18"/>
          <w:szCs w:val="18"/>
          <w:lang w:eastAsia="sl-SI"/>
        </w:rPr>
        <w:t xml:space="preserve">kriterijev </w:t>
      </w:r>
      <w:r w:rsidR="00662C25">
        <w:rPr>
          <w:rFonts w:ascii="Arial Narrow" w:eastAsia="Times New Roman" w:hAnsi="Arial Narrow" w:cs="Arial"/>
          <w:sz w:val="18"/>
          <w:szCs w:val="18"/>
          <w:lang w:eastAsia="sl-SI"/>
        </w:rPr>
        <w:t>ni izpolnjen</w:t>
      </w:r>
      <w:r w:rsidRPr="006608E3">
        <w:rPr>
          <w:rFonts w:ascii="Arial Narrow" w:eastAsia="Times New Roman" w:hAnsi="Arial Narrow" w:cs="Arial"/>
          <w:sz w:val="18"/>
          <w:szCs w:val="18"/>
          <w:lang w:eastAsia="sl-SI"/>
        </w:rPr>
        <w:t xml:space="preserve">, se </w:t>
      </w:r>
      <w:r w:rsidR="00662C25">
        <w:rPr>
          <w:rFonts w:ascii="Arial Narrow" w:eastAsia="Times New Roman" w:hAnsi="Arial Narrow" w:cs="Arial"/>
          <w:sz w:val="18"/>
          <w:szCs w:val="18"/>
          <w:lang w:eastAsia="sl-SI"/>
        </w:rPr>
        <w:t>vloga</w:t>
      </w:r>
      <w:r w:rsidR="00C65774">
        <w:rPr>
          <w:rFonts w:ascii="Arial Narrow" w:eastAsia="Times New Roman" w:hAnsi="Arial Narrow" w:cs="Arial"/>
          <w:sz w:val="18"/>
          <w:szCs w:val="18"/>
          <w:lang w:eastAsia="sl-SI"/>
        </w:rPr>
        <w:t xml:space="preserve"> </w:t>
      </w:r>
      <w:r w:rsidR="00044803">
        <w:rPr>
          <w:rFonts w:ascii="Arial Narrow" w:eastAsia="Times New Roman" w:hAnsi="Arial Narrow" w:cs="Arial"/>
          <w:sz w:val="18"/>
          <w:szCs w:val="18"/>
          <w:lang w:eastAsia="sl-SI"/>
        </w:rPr>
        <w:t>za ta sklop</w:t>
      </w:r>
      <w:r w:rsidR="00C65774">
        <w:rPr>
          <w:rFonts w:ascii="Arial Narrow" w:eastAsia="Times New Roman" w:hAnsi="Arial Narrow" w:cs="Arial"/>
          <w:sz w:val="18"/>
          <w:szCs w:val="18"/>
          <w:lang w:eastAsia="sl-SI"/>
        </w:rPr>
        <w:t xml:space="preserve"> </w:t>
      </w:r>
      <w:r w:rsidRPr="006608E3">
        <w:rPr>
          <w:rFonts w:ascii="Arial Narrow" w:eastAsia="Times New Roman" w:hAnsi="Arial Narrow" w:cs="Arial"/>
          <w:sz w:val="18"/>
          <w:szCs w:val="18"/>
          <w:lang w:eastAsia="sl-SI"/>
        </w:rPr>
        <w:t xml:space="preserve">točkuje z </w:t>
      </w:r>
      <w:r w:rsidR="00C65774">
        <w:rPr>
          <w:rFonts w:ascii="Arial Narrow" w:eastAsia="Times New Roman" w:hAnsi="Arial Narrow" w:cs="Arial"/>
          <w:sz w:val="18"/>
          <w:szCs w:val="18"/>
          <w:lang w:eastAsia="sl-SI"/>
        </w:rPr>
        <w:t>0</w:t>
      </w:r>
      <w:r w:rsidRPr="006608E3">
        <w:rPr>
          <w:rFonts w:ascii="Arial Narrow" w:eastAsia="Times New Roman" w:hAnsi="Arial Narrow" w:cs="Arial"/>
          <w:sz w:val="18"/>
          <w:szCs w:val="18"/>
          <w:lang w:eastAsia="sl-SI"/>
        </w:rPr>
        <w:t xml:space="preserve"> točkami.</w:t>
      </w:r>
      <w:r w:rsidR="00662C25">
        <w:rPr>
          <w:rFonts w:ascii="Arial Narrow" w:eastAsia="Times New Roman" w:hAnsi="Arial Narrow" w:cs="Arial"/>
          <w:sz w:val="18"/>
          <w:szCs w:val="18"/>
          <w:lang w:eastAsia="sl-SI"/>
        </w:rPr>
        <w:t xml:space="preserve"> </w:t>
      </w:r>
    </w:p>
    <w:p w:rsidR="006B507C" w:rsidRPr="009D04AE" w:rsidRDefault="00662C25" w:rsidP="00157189">
      <w:pPr>
        <w:spacing w:after="0" w:line="240" w:lineRule="auto"/>
        <w:jc w:val="both"/>
        <w:rPr>
          <w:rFonts w:ascii="Arial Narrow" w:eastAsia="Times New Roman" w:hAnsi="Arial Narrow" w:cs="Arial"/>
          <w:sz w:val="18"/>
          <w:szCs w:val="18"/>
          <w:lang w:eastAsia="sl-SI"/>
        </w:rPr>
      </w:pPr>
      <w:r w:rsidRPr="009D04AE">
        <w:rPr>
          <w:rFonts w:ascii="Arial Narrow" w:eastAsia="Times New Roman" w:hAnsi="Arial Narrow" w:cs="Arial"/>
          <w:sz w:val="18"/>
          <w:szCs w:val="18"/>
          <w:lang w:eastAsia="sl-SI"/>
        </w:rPr>
        <w:t>**</w:t>
      </w:r>
      <w:r w:rsidR="006B507C" w:rsidRPr="009D04AE">
        <w:rPr>
          <w:rFonts w:ascii="Arial Narrow" w:eastAsia="Times New Roman" w:hAnsi="Arial Narrow" w:cs="Arial"/>
          <w:sz w:val="18"/>
          <w:szCs w:val="18"/>
          <w:lang w:eastAsia="sl-SI"/>
        </w:rPr>
        <w:t>Za enostarševsko družino se šteje skupnost enega od staršev z otroki:</w:t>
      </w:r>
    </w:p>
    <w:p w:rsidR="006B507C" w:rsidRPr="009D04AE" w:rsidRDefault="006B507C" w:rsidP="006608E3">
      <w:pPr>
        <w:pStyle w:val="Odstavekseznama"/>
        <w:numPr>
          <w:ilvl w:val="0"/>
          <w:numId w:val="22"/>
        </w:numPr>
        <w:spacing w:after="0" w:line="240" w:lineRule="auto"/>
        <w:jc w:val="both"/>
        <w:rPr>
          <w:rFonts w:ascii="Arial Narrow" w:eastAsia="Times New Roman" w:hAnsi="Arial Narrow" w:cs="Arial"/>
          <w:sz w:val="18"/>
          <w:szCs w:val="18"/>
          <w:lang w:eastAsia="sl-SI"/>
        </w:rPr>
      </w:pPr>
      <w:r w:rsidRPr="009D04AE">
        <w:rPr>
          <w:rFonts w:ascii="Arial Narrow" w:eastAsia="Times New Roman" w:hAnsi="Arial Narrow" w:cs="Arial"/>
          <w:sz w:val="18"/>
          <w:szCs w:val="18"/>
          <w:lang w:eastAsia="sl-SI"/>
        </w:rPr>
        <w:t>kadar je drugi od staršev umrl ali je drugi od staršev neznan ali je pogrešan, ali</w:t>
      </w:r>
    </w:p>
    <w:p w:rsidR="006B507C" w:rsidRPr="009D04AE" w:rsidRDefault="006B507C" w:rsidP="006608E3">
      <w:pPr>
        <w:pStyle w:val="Odstavekseznama"/>
        <w:numPr>
          <w:ilvl w:val="0"/>
          <w:numId w:val="22"/>
        </w:numPr>
        <w:spacing w:after="0" w:line="240" w:lineRule="auto"/>
        <w:jc w:val="both"/>
        <w:rPr>
          <w:rFonts w:ascii="Arial Narrow" w:eastAsia="Times New Roman" w:hAnsi="Arial Narrow" w:cs="Arial"/>
          <w:sz w:val="18"/>
          <w:szCs w:val="18"/>
          <w:lang w:eastAsia="sl-SI"/>
        </w:rPr>
      </w:pPr>
      <w:r w:rsidRPr="009D04AE">
        <w:rPr>
          <w:rFonts w:ascii="Arial Narrow" w:eastAsia="Times New Roman" w:hAnsi="Arial Narrow" w:cs="Arial"/>
          <w:sz w:val="18"/>
          <w:szCs w:val="18"/>
          <w:lang w:eastAsia="sl-SI"/>
        </w:rPr>
        <w:t>kadar otrok živi z enim od staršev na podlagi pravnomočne sodne odločbe, s katero je odločeno o varstvu in vzgoji otrok ali kadar pred pristojnim sodiščem teče postopek za odločitev o varstvu in vzgoji otrok.</w:t>
      </w:r>
    </w:p>
    <w:p w:rsidR="006608E3" w:rsidRDefault="006608E3" w:rsidP="00157189">
      <w:pPr>
        <w:spacing w:after="0" w:line="240" w:lineRule="auto"/>
        <w:jc w:val="both"/>
        <w:rPr>
          <w:rFonts w:ascii="Arial Narrow" w:eastAsia="Times New Roman" w:hAnsi="Arial Narrow" w:cs="Arial"/>
          <w:color w:val="5B9BD5" w:themeColor="accent1"/>
          <w:lang w:eastAsia="sl-SI"/>
        </w:rPr>
      </w:pPr>
    </w:p>
    <w:p w:rsidR="006B507C" w:rsidRPr="00FC12A9" w:rsidRDefault="006B507C" w:rsidP="00157189">
      <w:pPr>
        <w:spacing w:after="0" w:line="240" w:lineRule="auto"/>
        <w:jc w:val="both"/>
        <w:rPr>
          <w:rFonts w:ascii="Arial Narrow" w:eastAsia="Times New Roman" w:hAnsi="Arial Narrow" w:cs="Arial"/>
          <w:lang w:eastAsia="sl-SI"/>
        </w:rPr>
      </w:pPr>
      <w:r w:rsidRPr="00FC12A9">
        <w:rPr>
          <w:rFonts w:ascii="Arial Narrow" w:eastAsia="Times New Roman" w:hAnsi="Arial Narrow" w:cs="Arial"/>
          <w:lang w:eastAsia="sl-SI"/>
        </w:rPr>
        <w:t>Komisija vrednoti vloge na podlagi kriterijev iz prejšnjega</w:t>
      </w:r>
      <w:r w:rsidR="00662C25">
        <w:rPr>
          <w:rFonts w:ascii="Arial Narrow" w:eastAsia="Times New Roman" w:hAnsi="Arial Narrow" w:cs="Arial"/>
          <w:lang w:eastAsia="sl-SI"/>
        </w:rPr>
        <w:t xml:space="preserve"> </w:t>
      </w:r>
      <w:r w:rsidRPr="00FC12A9">
        <w:rPr>
          <w:rFonts w:ascii="Arial Narrow" w:eastAsia="Times New Roman" w:hAnsi="Arial Narrow" w:cs="Arial"/>
          <w:lang w:eastAsia="sl-SI"/>
        </w:rPr>
        <w:t>odstavka tega člena. Komisija oblikuje prednostno listo glede na doseženo število točk.</w:t>
      </w:r>
      <w:r w:rsidR="00FC12A9" w:rsidRPr="00FC12A9">
        <w:rPr>
          <w:rFonts w:ascii="Arial Narrow" w:eastAsia="Times New Roman" w:hAnsi="Arial Narrow" w:cs="Arial"/>
          <w:lang w:eastAsia="sl-SI"/>
        </w:rPr>
        <w:t xml:space="preserve"> </w:t>
      </w:r>
      <w:r w:rsidRPr="00FC12A9">
        <w:rPr>
          <w:rFonts w:ascii="Arial Narrow" w:eastAsia="Times New Roman" w:hAnsi="Arial Narrow" w:cs="Arial"/>
          <w:lang w:eastAsia="sl-SI"/>
        </w:rPr>
        <w:t xml:space="preserve">V primeru, da dva ali več prijavljenih otrok na podlagi kriterijev iz prejšnjega odstavka tega člena pravilnika dosežeta enako število točk, se kot dodatni kriterij pri uvrstitvi na prednostno listo upošteva starost otroka. Prednost pri sprejemu ima starejši otrok. </w:t>
      </w:r>
    </w:p>
    <w:p w:rsidR="00E41A87" w:rsidRDefault="00E41A87" w:rsidP="00157189">
      <w:pPr>
        <w:spacing w:after="0" w:line="240" w:lineRule="auto"/>
        <w:jc w:val="both"/>
        <w:rPr>
          <w:rFonts w:ascii="Arial Narrow" w:eastAsia="Times New Roman" w:hAnsi="Arial Narrow" w:cs="Arial"/>
          <w:color w:val="5B9BD5" w:themeColor="accent1"/>
          <w:lang w:eastAsia="sl-SI"/>
        </w:rPr>
      </w:pPr>
    </w:p>
    <w:p w:rsidR="00C65774" w:rsidRDefault="00C65774" w:rsidP="00157189">
      <w:pPr>
        <w:spacing w:after="0" w:line="240" w:lineRule="auto"/>
        <w:jc w:val="both"/>
        <w:rPr>
          <w:rFonts w:ascii="Arial Narrow" w:eastAsia="Times New Roman" w:hAnsi="Arial Narrow" w:cs="Arial"/>
          <w:color w:val="5B9BD5" w:themeColor="accent1"/>
          <w:lang w:eastAsia="sl-SI"/>
        </w:rPr>
      </w:pPr>
    </w:p>
    <w:p w:rsidR="008155C6" w:rsidRPr="00FC12A9" w:rsidRDefault="008155C6" w:rsidP="00FC12A9">
      <w:pPr>
        <w:pStyle w:val="Odstavekseznama"/>
        <w:numPr>
          <w:ilvl w:val="0"/>
          <w:numId w:val="19"/>
        </w:numPr>
        <w:spacing w:after="0" w:line="240" w:lineRule="auto"/>
        <w:jc w:val="center"/>
        <w:rPr>
          <w:rFonts w:ascii="Arial Narrow" w:eastAsia="Times New Roman" w:hAnsi="Arial Narrow" w:cs="Arial"/>
          <w:lang w:eastAsia="sl-SI"/>
        </w:rPr>
      </w:pPr>
      <w:r w:rsidRPr="00FC12A9">
        <w:rPr>
          <w:rFonts w:ascii="Arial Narrow" w:eastAsia="Times New Roman" w:hAnsi="Arial Narrow" w:cs="Arial"/>
          <w:lang w:eastAsia="sl-SI"/>
        </w:rPr>
        <w:lastRenderedPageBreak/>
        <w:t>člen</w:t>
      </w:r>
    </w:p>
    <w:p w:rsidR="008155C6" w:rsidRPr="00FC12A9" w:rsidRDefault="00FC12A9" w:rsidP="00157189">
      <w:pPr>
        <w:spacing w:after="0" w:line="240" w:lineRule="auto"/>
        <w:jc w:val="both"/>
        <w:rPr>
          <w:rFonts w:ascii="Arial Narrow" w:eastAsia="Times New Roman" w:hAnsi="Arial Narrow" w:cs="Arial"/>
          <w:lang w:eastAsia="sl-SI"/>
        </w:rPr>
      </w:pPr>
      <w:r w:rsidRPr="00FC12A9">
        <w:rPr>
          <w:rFonts w:ascii="Arial Narrow" w:eastAsia="Times New Roman" w:hAnsi="Arial Narrow" w:cs="Arial"/>
          <w:lang w:eastAsia="sl-SI"/>
        </w:rPr>
        <w:t xml:space="preserve">                                                             </w:t>
      </w:r>
      <w:r w:rsidR="008155C6" w:rsidRPr="00FC12A9">
        <w:rPr>
          <w:rFonts w:ascii="Arial Narrow" w:eastAsia="Times New Roman" w:hAnsi="Arial Narrow" w:cs="Arial"/>
          <w:lang w:eastAsia="sl-SI"/>
        </w:rPr>
        <w:t>(odločanje o sprejemu otrok</w:t>
      </w:r>
      <w:r w:rsidR="006D6E9A">
        <w:rPr>
          <w:rFonts w:ascii="Arial Narrow" w:eastAsia="Times New Roman" w:hAnsi="Arial Narrow" w:cs="Arial"/>
          <w:lang w:eastAsia="sl-SI"/>
        </w:rPr>
        <w:t xml:space="preserve"> in obveščanje</w:t>
      </w:r>
      <w:r w:rsidR="008155C6" w:rsidRPr="00FC12A9">
        <w:rPr>
          <w:rFonts w:ascii="Arial Narrow" w:eastAsia="Times New Roman" w:hAnsi="Arial Narrow" w:cs="Arial"/>
          <w:lang w:eastAsia="sl-SI"/>
        </w:rPr>
        <w:t>)</w:t>
      </w:r>
    </w:p>
    <w:p w:rsidR="00FC12A9" w:rsidRDefault="00FC12A9" w:rsidP="00157189">
      <w:pPr>
        <w:spacing w:after="0" w:line="240" w:lineRule="auto"/>
        <w:jc w:val="both"/>
        <w:rPr>
          <w:rFonts w:ascii="Arial Narrow" w:eastAsia="Times New Roman" w:hAnsi="Arial Narrow" w:cs="Arial"/>
          <w:color w:val="5B9BD5" w:themeColor="accent1"/>
          <w:lang w:eastAsia="sl-SI"/>
        </w:rPr>
      </w:pPr>
    </w:p>
    <w:p w:rsidR="006D6E9A" w:rsidRPr="006D6E9A" w:rsidRDefault="00C65774" w:rsidP="00157189">
      <w:pPr>
        <w:spacing w:after="0" w:line="240" w:lineRule="auto"/>
        <w:jc w:val="both"/>
        <w:rPr>
          <w:rFonts w:ascii="Arial Narrow" w:eastAsia="Times New Roman" w:hAnsi="Arial Narrow" w:cs="Arial"/>
          <w:lang w:eastAsia="sl-SI"/>
        </w:rPr>
      </w:pPr>
      <w:r w:rsidRPr="00C65774">
        <w:rPr>
          <w:rFonts w:ascii="Arial Narrow" w:eastAsia="Times New Roman" w:hAnsi="Arial Narrow" w:cs="Arial"/>
          <w:lang w:eastAsia="sl-SI"/>
        </w:rPr>
        <w:t>Vrtec glede na število prostih mest in skladno s prednostnim vrstnim redom odloči, koliko otrok bo sprejetih v vrtec. Otroci, ki niso sprejeti v vrtec, se v skladu s prednostnim vrstnim redom uvrstijo na čakalni seznam.</w:t>
      </w:r>
      <w:r w:rsidR="00C27E99">
        <w:rPr>
          <w:rFonts w:ascii="Arial Narrow" w:eastAsia="Times New Roman" w:hAnsi="Arial Narrow" w:cs="Arial"/>
          <w:lang w:eastAsia="sl-SI"/>
        </w:rPr>
        <w:t xml:space="preserve"> </w:t>
      </w:r>
      <w:r w:rsidR="006D6E9A" w:rsidRPr="006D6E9A">
        <w:rPr>
          <w:rFonts w:ascii="Arial Narrow" w:eastAsia="Times New Roman" w:hAnsi="Arial Narrow" w:cs="Arial"/>
          <w:lang w:eastAsia="sl-SI"/>
        </w:rPr>
        <w:t>Vrtec seznam sprejetih otrok in čakalni seznam v šifrah objavi na oglasnih deskah vrtca in na spletni strani vrtca.</w:t>
      </w:r>
    </w:p>
    <w:p w:rsidR="006D6E9A" w:rsidRDefault="006D6E9A" w:rsidP="00157189">
      <w:pPr>
        <w:spacing w:after="0" w:line="240" w:lineRule="auto"/>
        <w:jc w:val="both"/>
        <w:rPr>
          <w:rFonts w:ascii="Arial Narrow" w:eastAsia="Times New Roman" w:hAnsi="Arial Narrow" w:cs="Arial"/>
          <w:color w:val="5B9BD5" w:themeColor="accent1"/>
          <w:lang w:eastAsia="sl-SI"/>
        </w:rPr>
      </w:pPr>
    </w:p>
    <w:p w:rsidR="00D47B1B" w:rsidRPr="006D6E9A" w:rsidRDefault="006D6E9A" w:rsidP="00157189">
      <w:pPr>
        <w:spacing w:after="0" w:line="240" w:lineRule="auto"/>
        <w:jc w:val="both"/>
        <w:rPr>
          <w:rFonts w:ascii="Arial Narrow" w:eastAsia="Times New Roman" w:hAnsi="Arial Narrow" w:cs="Arial"/>
          <w:lang w:eastAsia="sl-SI"/>
        </w:rPr>
      </w:pPr>
      <w:r w:rsidRPr="006D6E9A">
        <w:rPr>
          <w:rFonts w:ascii="Arial Narrow" w:eastAsia="Times New Roman" w:hAnsi="Arial Narrow" w:cs="Arial"/>
          <w:lang w:eastAsia="sl-SI"/>
        </w:rPr>
        <w:t>Vrtec</w:t>
      </w:r>
      <w:r w:rsidR="00D47B1B" w:rsidRPr="006D6E9A">
        <w:rPr>
          <w:rFonts w:ascii="Arial Narrow" w:eastAsia="Times New Roman" w:hAnsi="Arial Narrow" w:cs="Arial"/>
          <w:lang w:eastAsia="sl-SI"/>
        </w:rPr>
        <w:t xml:space="preserve"> vsem staršem izda </w:t>
      </w:r>
      <w:r w:rsidRPr="006D6E9A">
        <w:rPr>
          <w:rFonts w:ascii="Arial Narrow" w:eastAsia="Times New Roman" w:hAnsi="Arial Narrow" w:cs="Arial"/>
          <w:lang w:eastAsia="sl-SI"/>
        </w:rPr>
        <w:t>obvestilo</w:t>
      </w:r>
      <w:r w:rsidR="00D47B1B" w:rsidRPr="006D6E9A">
        <w:rPr>
          <w:rFonts w:ascii="Arial Narrow" w:eastAsia="Times New Roman" w:hAnsi="Arial Narrow" w:cs="Arial"/>
          <w:lang w:eastAsia="sl-SI"/>
        </w:rPr>
        <w:t xml:space="preserve"> </w:t>
      </w:r>
      <w:r w:rsidRPr="006D6E9A">
        <w:rPr>
          <w:rFonts w:ascii="Arial Narrow" w:eastAsia="Times New Roman" w:hAnsi="Arial Narrow" w:cs="Arial"/>
          <w:lang w:eastAsia="sl-SI"/>
        </w:rPr>
        <w:t>z izpisom vseh podatkov iz seznama sprejetih otrok ali čakalnega seznama za njihovega otroka.</w:t>
      </w:r>
      <w:r w:rsidR="007A5D08">
        <w:rPr>
          <w:rFonts w:ascii="Arial Narrow" w:eastAsia="Times New Roman" w:hAnsi="Arial Narrow" w:cs="Arial"/>
          <w:lang w:eastAsia="sl-SI"/>
        </w:rPr>
        <w:t xml:space="preserve"> Zoper obvestilo o prednostnem vrstnem redu lahko starš</w:t>
      </w:r>
      <w:r w:rsidR="009F5757">
        <w:rPr>
          <w:rFonts w:ascii="Arial Narrow" w:eastAsia="Times New Roman" w:hAnsi="Arial Narrow" w:cs="Arial"/>
          <w:lang w:eastAsia="sl-SI"/>
        </w:rPr>
        <w:t>i</w:t>
      </w:r>
      <w:r w:rsidR="007A5D08">
        <w:rPr>
          <w:rFonts w:ascii="Arial Narrow" w:eastAsia="Times New Roman" w:hAnsi="Arial Narrow" w:cs="Arial"/>
          <w:lang w:eastAsia="sl-SI"/>
        </w:rPr>
        <w:t xml:space="preserve"> vložijo ugovor. O ugovoru odloča svet vrtca.</w:t>
      </w:r>
    </w:p>
    <w:p w:rsidR="00D47B1B" w:rsidRPr="009F5757" w:rsidRDefault="00D47B1B" w:rsidP="00157189">
      <w:pPr>
        <w:spacing w:after="0" w:line="240" w:lineRule="auto"/>
        <w:jc w:val="both"/>
        <w:rPr>
          <w:rFonts w:ascii="Arial Narrow" w:eastAsia="Times New Roman" w:hAnsi="Arial Narrow" w:cs="Arial"/>
          <w:lang w:eastAsia="sl-SI"/>
        </w:rPr>
      </w:pPr>
    </w:p>
    <w:p w:rsidR="00166733" w:rsidRPr="00EE0CA5" w:rsidRDefault="00044803" w:rsidP="0016673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S</w:t>
      </w:r>
      <w:r w:rsidR="009F5757" w:rsidRPr="009F5757">
        <w:rPr>
          <w:rFonts w:ascii="Arial Narrow" w:eastAsia="Times New Roman" w:hAnsi="Arial Narrow" w:cs="Arial"/>
          <w:lang w:eastAsia="sl-SI"/>
        </w:rPr>
        <w:t xml:space="preserve">taršem otrok, ki so sprejeti v vrtec, </w:t>
      </w:r>
      <w:r>
        <w:rPr>
          <w:rFonts w:ascii="Arial Narrow" w:eastAsia="Times New Roman" w:hAnsi="Arial Narrow" w:cs="Arial"/>
          <w:lang w:eastAsia="sl-SI"/>
        </w:rPr>
        <w:t xml:space="preserve">vrtec </w:t>
      </w:r>
      <w:r w:rsidR="009F5757" w:rsidRPr="009F5757">
        <w:rPr>
          <w:rFonts w:ascii="Arial Narrow" w:eastAsia="Times New Roman" w:hAnsi="Arial Narrow" w:cs="Arial"/>
          <w:lang w:eastAsia="sl-SI"/>
        </w:rPr>
        <w:t>pošlje poziv k sklenitvi pogodbe o medsebojnih pravicah in obveznostih med vrtcem in starši. S podpisom pogodbe med vrtcem in starši se šteje, da je otrok vključen v vrtec.</w:t>
      </w:r>
      <w:r w:rsidR="00166733" w:rsidRPr="00166733">
        <w:rPr>
          <w:rFonts w:ascii="Arial Narrow" w:eastAsia="Times New Roman" w:hAnsi="Arial Narrow" w:cs="Arial"/>
          <w:lang w:eastAsia="sl-SI"/>
        </w:rPr>
        <w:t xml:space="preserve"> </w:t>
      </w:r>
      <w:r w:rsidR="00166733" w:rsidRPr="00EE0CA5">
        <w:rPr>
          <w:rFonts w:ascii="Arial Narrow" w:eastAsia="Times New Roman" w:hAnsi="Arial Narrow" w:cs="Arial"/>
          <w:lang w:eastAsia="sl-SI"/>
        </w:rPr>
        <w:t>Starši morajo ob vključitvi otroka v vrtec predložiti potrdilo pediatra o zdravstvenem stanju otroka.</w:t>
      </w:r>
      <w:r w:rsidR="00166733" w:rsidRPr="00EE0CA5">
        <w:rPr>
          <w:rFonts w:ascii="Arial Narrow" w:eastAsia="Times New Roman" w:hAnsi="Arial Narrow" w:cs="Arial"/>
          <w:color w:val="FF0000"/>
          <w:lang w:eastAsia="sl-SI"/>
        </w:rPr>
        <w:t xml:space="preserve"> </w:t>
      </w:r>
    </w:p>
    <w:p w:rsidR="009F5757" w:rsidRDefault="009F5757" w:rsidP="00157189">
      <w:pPr>
        <w:spacing w:after="0" w:line="240" w:lineRule="auto"/>
        <w:jc w:val="both"/>
        <w:rPr>
          <w:rFonts w:ascii="Arial Narrow" w:eastAsia="Times New Roman" w:hAnsi="Arial Narrow" w:cs="Arial"/>
          <w:lang w:eastAsia="sl-SI"/>
        </w:rPr>
      </w:pPr>
    </w:p>
    <w:p w:rsidR="00FC12A9" w:rsidRDefault="00FC12A9" w:rsidP="00157189">
      <w:pPr>
        <w:spacing w:after="0" w:line="240" w:lineRule="auto"/>
        <w:jc w:val="both"/>
        <w:rPr>
          <w:rFonts w:ascii="Arial Narrow" w:eastAsia="Times New Roman" w:hAnsi="Arial Narrow" w:cs="Arial"/>
          <w:color w:val="5B9BD5" w:themeColor="accent1"/>
          <w:lang w:eastAsia="sl-SI"/>
        </w:rPr>
      </w:pPr>
    </w:p>
    <w:p w:rsidR="00D47B1B" w:rsidRPr="00A111E4" w:rsidRDefault="00B41314" w:rsidP="00FC12A9">
      <w:pPr>
        <w:spacing w:after="0" w:line="240" w:lineRule="auto"/>
        <w:jc w:val="center"/>
        <w:rPr>
          <w:rFonts w:ascii="Arial Narrow" w:eastAsia="Times New Roman" w:hAnsi="Arial Narrow" w:cs="Arial"/>
          <w:lang w:eastAsia="sl-SI"/>
        </w:rPr>
      </w:pPr>
      <w:r w:rsidRPr="00A111E4">
        <w:rPr>
          <w:rFonts w:ascii="Arial Narrow" w:eastAsia="Times New Roman" w:hAnsi="Arial Narrow" w:cs="Arial"/>
          <w:lang w:eastAsia="sl-SI"/>
        </w:rPr>
        <w:t>1</w:t>
      </w:r>
      <w:r w:rsidR="00CB745B">
        <w:rPr>
          <w:rFonts w:ascii="Arial Narrow" w:eastAsia="Times New Roman" w:hAnsi="Arial Narrow" w:cs="Arial"/>
          <w:lang w:eastAsia="sl-SI"/>
        </w:rPr>
        <w:t>3</w:t>
      </w:r>
      <w:r w:rsidRPr="00A111E4">
        <w:rPr>
          <w:rFonts w:ascii="Arial Narrow" w:eastAsia="Times New Roman" w:hAnsi="Arial Narrow" w:cs="Arial"/>
          <w:lang w:eastAsia="sl-SI"/>
        </w:rPr>
        <w:t xml:space="preserve">. </w:t>
      </w:r>
      <w:r w:rsidR="00FC12A9" w:rsidRPr="00A111E4">
        <w:rPr>
          <w:rFonts w:ascii="Arial Narrow" w:eastAsia="Times New Roman" w:hAnsi="Arial Narrow" w:cs="Arial"/>
          <w:lang w:eastAsia="sl-SI"/>
        </w:rPr>
        <w:t xml:space="preserve"> </w:t>
      </w:r>
      <w:r w:rsidRPr="00A111E4">
        <w:rPr>
          <w:rFonts w:ascii="Arial Narrow" w:eastAsia="Times New Roman" w:hAnsi="Arial Narrow" w:cs="Arial"/>
          <w:lang w:eastAsia="sl-SI"/>
        </w:rPr>
        <w:t>člen</w:t>
      </w:r>
    </w:p>
    <w:p w:rsidR="00B41314" w:rsidRPr="00A111E4" w:rsidRDefault="00FC12A9" w:rsidP="00157189">
      <w:pPr>
        <w:spacing w:after="0" w:line="240" w:lineRule="auto"/>
        <w:jc w:val="both"/>
        <w:rPr>
          <w:rFonts w:ascii="Arial Narrow" w:eastAsia="Times New Roman" w:hAnsi="Arial Narrow" w:cs="Arial"/>
          <w:lang w:eastAsia="sl-SI"/>
        </w:rPr>
      </w:pPr>
      <w:r w:rsidRPr="00A111E4">
        <w:rPr>
          <w:rFonts w:ascii="Arial Narrow" w:eastAsia="Times New Roman" w:hAnsi="Arial Narrow" w:cs="Arial"/>
          <w:lang w:eastAsia="sl-SI"/>
        </w:rPr>
        <w:t xml:space="preserve">                                              </w:t>
      </w:r>
      <w:r w:rsidR="00B41314" w:rsidRPr="00A111E4">
        <w:rPr>
          <w:rFonts w:ascii="Arial Narrow" w:eastAsia="Times New Roman" w:hAnsi="Arial Narrow" w:cs="Arial"/>
          <w:lang w:eastAsia="sl-SI"/>
        </w:rPr>
        <w:t xml:space="preserve">(zapolnitev prostih mest in vpis </w:t>
      </w:r>
      <w:r w:rsidRPr="00A111E4">
        <w:rPr>
          <w:rFonts w:ascii="Arial Narrow" w:eastAsia="Times New Roman" w:hAnsi="Arial Narrow" w:cs="Arial"/>
          <w:lang w:eastAsia="sl-SI"/>
        </w:rPr>
        <w:t xml:space="preserve">otrok </w:t>
      </w:r>
      <w:r w:rsidR="00B41314" w:rsidRPr="00A111E4">
        <w:rPr>
          <w:rFonts w:ascii="Arial Narrow" w:eastAsia="Times New Roman" w:hAnsi="Arial Narrow" w:cs="Arial"/>
          <w:lang w:eastAsia="sl-SI"/>
        </w:rPr>
        <w:t>med šolskim letom)</w:t>
      </w:r>
    </w:p>
    <w:p w:rsidR="00FC12A9" w:rsidRPr="00A111E4" w:rsidRDefault="00FC12A9" w:rsidP="00157189">
      <w:pPr>
        <w:spacing w:after="0" w:line="240" w:lineRule="auto"/>
        <w:jc w:val="both"/>
        <w:rPr>
          <w:rFonts w:ascii="Arial Narrow" w:eastAsia="Times New Roman" w:hAnsi="Arial Narrow" w:cs="Arial"/>
          <w:lang w:eastAsia="sl-SI"/>
        </w:rPr>
      </w:pPr>
    </w:p>
    <w:p w:rsidR="00B41314" w:rsidRPr="00A111E4" w:rsidRDefault="00E15E38" w:rsidP="00157189">
      <w:pPr>
        <w:spacing w:after="0" w:line="240" w:lineRule="auto"/>
        <w:jc w:val="both"/>
        <w:rPr>
          <w:rFonts w:ascii="Arial Narrow" w:eastAsia="Times New Roman" w:hAnsi="Arial Narrow" w:cs="Arial"/>
          <w:lang w:eastAsia="sl-SI"/>
        </w:rPr>
      </w:pPr>
      <w:r w:rsidRPr="00A111E4">
        <w:rPr>
          <w:rFonts w:ascii="Arial Narrow" w:eastAsia="Times New Roman" w:hAnsi="Arial Narrow" w:cs="Arial"/>
          <w:lang w:eastAsia="sl-SI"/>
        </w:rPr>
        <w:t>Vrtec na prosta mesta, ki se sprostijo med šolskim letom, sprejme otroke s čakalne</w:t>
      </w:r>
      <w:r w:rsidR="00182B56" w:rsidRPr="00A111E4">
        <w:rPr>
          <w:rFonts w:ascii="Arial Narrow" w:eastAsia="Times New Roman" w:hAnsi="Arial Narrow" w:cs="Arial"/>
          <w:lang w:eastAsia="sl-SI"/>
        </w:rPr>
        <w:t>ga seznama</w:t>
      </w:r>
      <w:r w:rsidRPr="00A111E4">
        <w:rPr>
          <w:rFonts w:ascii="Arial Narrow" w:eastAsia="Times New Roman" w:hAnsi="Arial Narrow" w:cs="Arial"/>
          <w:lang w:eastAsia="sl-SI"/>
        </w:rPr>
        <w:t xml:space="preserve">. Na prosto mesto </w:t>
      </w:r>
      <w:r w:rsidR="0019547D" w:rsidRPr="00A111E4">
        <w:rPr>
          <w:rFonts w:ascii="Arial Narrow" w:eastAsia="Times New Roman" w:hAnsi="Arial Narrow" w:cs="Arial"/>
          <w:lang w:eastAsia="sl-SI"/>
        </w:rPr>
        <w:t>se vključi otrok,</w:t>
      </w:r>
      <w:r w:rsidRPr="00A111E4">
        <w:rPr>
          <w:rFonts w:ascii="Arial Narrow" w:eastAsia="Times New Roman" w:hAnsi="Arial Narrow" w:cs="Arial"/>
          <w:lang w:eastAsia="sl-SI"/>
        </w:rPr>
        <w:t xml:space="preserve"> ki ustreza starostni skupini, kjer se je mesto sprostilo in je najvišje na čakaln</w:t>
      </w:r>
      <w:r w:rsidR="00182B56" w:rsidRPr="00A111E4">
        <w:rPr>
          <w:rFonts w:ascii="Arial Narrow" w:eastAsia="Times New Roman" w:hAnsi="Arial Narrow" w:cs="Arial"/>
          <w:lang w:eastAsia="sl-SI"/>
        </w:rPr>
        <w:t>em seznamu</w:t>
      </w:r>
      <w:r w:rsidRPr="00A111E4">
        <w:rPr>
          <w:rFonts w:ascii="Arial Narrow" w:eastAsia="Times New Roman" w:hAnsi="Arial Narrow" w:cs="Arial"/>
          <w:lang w:eastAsia="sl-SI"/>
        </w:rPr>
        <w:t xml:space="preserve">. V primeru, da </w:t>
      </w:r>
      <w:r w:rsidR="003E1FA1" w:rsidRPr="00A111E4">
        <w:rPr>
          <w:rFonts w:ascii="Arial Narrow" w:eastAsia="Times New Roman" w:hAnsi="Arial Narrow" w:cs="Arial"/>
          <w:lang w:eastAsia="sl-SI"/>
        </w:rPr>
        <w:t>vrtec nima čakalnega seznama oz. se je v vrtcu sprostilo prosto mesto, na katerega ni mogoče vključiti nobenega otroka s čakalnega seznama</w:t>
      </w:r>
      <w:r w:rsidRPr="00A111E4">
        <w:rPr>
          <w:rFonts w:ascii="Arial Narrow" w:eastAsia="Times New Roman" w:hAnsi="Arial Narrow" w:cs="Arial"/>
          <w:lang w:eastAsia="sl-SI"/>
        </w:rPr>
        <w:t>, lahko starši otroka v vrtec vpišejo tudi med šolskim letom.</w:t>
      </w:r>
      <w:r w:rsidR="003211F3" w:rsidRPr="00A111E4">
        <w:rPr>
          <w:rFonts w:ascii="Arial Narrow" w:eastAsia="Times New Roman" w:hAnsi="Arial Narrow" w:cs="Arial"/>
          <w:lang w:eastAsia="sl-SI"/>
        </w:rPr>
        <w:t xml:space="preserve"> Vrtec o sprejemu otrok  odloča skladno z določbo 6. člena tega pravilnika.</w:t>
      </w:r>
    </w:p>
    <w:p w:rsidR="00182B56" w:rsidRPr="00A111E4" w:rsidRDefault="00182B56" w:rsidP="00157189">
      <w:pPr>
        <w:spacing w:after="0" w:line="240" w:lineRule="auto"/>
        <w:jc w:val="both"/>
        <w:rPr>
          <w:rFonts w:ascii="Arial Narrow" w:eastAsia="Times New Roman" w:hAnsi="Arial Narrow" w:cs="Arial"/>
          <w:lang w:eastAsia="sl-SI"/>
        </w:rPr>
      </w:pPr>
    </w:p>
    <w:p w:rsidR="00E15E38" w:rsidRPr="00A111E4" w:rsidRDefault="00E15E38" w:rsidP="00157189">
      <w:pPr>
        <w:spacing w:after="0" w:line="240" w:lineRule="auto"/>
        <w:jc w:val="both"/>
        <w:rPr>
          <w:rFonts w:ascii="Arial Narrow" w:eastAsia="Times New Roman" w:hAnsi="Arial Narrow" w:cs="Arial"/>
          <w:lang w:eastAsia="sl-SI"/>
        </w:rPr>
      </w:pPr>
      <w:r w:rsidRPr="00A111E4">
        <w:rPr>
          <w:rFonts w:ascii="Arial Narrow" w:eastAsia="Times New Roman" w:hAnsi="Arial Narrow" w:cs="Arial"/>
          <w:lang w:eastAsia="sl-SI"/>
        </w:rPr>
        <w:t>V</w:t>
      </w:r>
      <w:r w:rsidR="0037388E" w:rsidRPr="0037388E">
        <w:rPr>
          <w:rFonts w:ascii="Arial Narrow" w:eastAsia="Times New Roman" w:hAnsi="Arial Narrow" w:cs="Arial"/>
          <w:lang w:eastAsia="sl-SI"/>
        </w:rPr>
        <w:t xml:space="preserve"> </w:t>
      </w:r>
      <w:r w:rsidR="0037388E">
        <w:rPr>
          <w:rFonts w:ascii="Arial Narrow" w:eastAsia="Times New Roman" w:hAnsi="Arial Narrow" w:cs="Arial"/>
          <w:lang w:eastAsia="sl-SI"/>
        </w:rPr>
        <w:t>skladu</w:t>
      </w:r>
      <w:r w:rsidR="0037388E" w:rsidRPr="00A111E4">
        <w:rPr>
          <w:rFonts w:ascii="Arial Narrow" w:eastAsia="Times New Roman" w:hAnsi="Arial Narrow" w:cs="Arial"/>
          <w:lang w:eastAsia="sl-SI"/>
        </w:rPr>
        <w:t xml:space="preserve"> z določbo 6. člena tega pravilnika</w:t>
      </w:r>
      <w:r w:rsidRPr="00A111E4">
        <w:rPr>
          <w:rFonts w:ascii="Arial Narrow" w:eastAsia="Times New Roman" w:hAnsi="Arial Narrow" w:cs="Arial"/>
          <w:lang w:eastAsia="sl-SI"/>
        </w:rPr>
        <w:t xml:space="preserve"> </w:t>
      </w:r>
      <w:r w:rsidR="0037388E">
        <w:rPr>
          <w:rFonts w:ascii="Arial Narrow" w:eastAsia="Times New Roman" w:hAnsi="Arial Narrow" w:cs="Arial"/>
          <w:lang w:eastAsia="sl-SI"/>
        </w:rPr>
        <w:t>vrtec o sprejemu otrok odloča tudi v primeru, kadar</w:t>
      </w:r>
      <w:r w:rsidRPr="00A111E4">
        <w:rPr>
          <w:rFonts w:ascii="Arial Narrow" w:eastAsia="Times New Roman" w:hAnsi="Arial Narrow" w:cs="Arial"/>
          <w:lang w:eastAsia="sl-SI"/>
        </w:rPr>
        <w:t xml:space="preserve"> se med</w:t>
      </w:r>
      <w:r w:rsidR="00BB77D2">
        <w:rPr>
          <w:rFonts w:ascii="Arial Narrow" w:eastAsia="Times New Roman" w:hAnsi="Arial Narrow" w:cs="Arial"/>
          <w:lang w:eastAsia="sl-SI"/>
        </w:rPr>
        <w:t xml:space="preserve"> šolskim </w:t>
      </w:r>
      <w:r w:rsidRPr="00A111E4">
        <w:rPr>
          <w:rFonts w:ascii="Arial Narrow" w:eastAsia="Times New Roman" w:hAnsi="Arial Narrow" w:cs="Arial"/>
          <w:lang w:eastAsia="sl-SI"/>
        </w:rPr>
        <w:t xml:space="preserve">letom </w:t>
      </w:r>
      <w:r w:rsidR="00BB77D2">
        <w:rPr>
          <w:rFonts w:ascii="Arial Narrow" w:eastAsia="Times New Roman" w:hAnsi="Arial Narrow" w:cs="Arial"/>
          <w:lang w:eastAsia="sl-SI"/>
        </w:rPr>
        <w:t xml:space="preserve">v vrtcu </w:t>
      </w:r>
      <w:r w:rsidR="00182B56" w:rsidRPr="00A111E4">
        <w:rPr>
          <w:rFonts w:ascii="Arial Narrow" w:eastAsia="Times New Roman" w:hAnsi="Arial Narrow" w:cs="Arial"/>
          <w:lang w:eastAsia="sl-SI"/>
        </w:rPr>
        <w:t>oblikuje</w:t>
      </w:r>
      <w:r w:rsidRPr="00A111E4">
        <w:rPr>
          <w:rFonts w:ascii="Arial Narrow" w:eastAsia="Times New Roman" w:hAnsi="Arial Narrow" w:cs="Arial"/>
          <w:lang w:eastAsia="sl-SI"/>
        </w:rPr>
        <w:t xml:space="preserve"> nov oddelek ali se </w:t>
      </w:r>
      <w:r w:rsidR="00182B56" w:rsidRPr="00A111E4">
        <w:rPr>
          <w:rFonts w:ascii="Arial Narrow" w:eastAsia="Times New Roman" w:hAnsi="Arial Narrow" w:cs="Arial"/>
          <w:lang w:eastAsia="sl-SI"/>
        </w:rPr>
        <w:t>preoblikuje</w:t>
      </w:r>
      <w:r w:rsidRPr="00A111E4">
        <w:rPr>
          <w:rFonts w:ascii="Arial Narrow" w:eastAsia="Times New Roman" w:hAnsi="Arial Narrow" w:cs="Arial"/>
          <w:lang w:eastAsia="sl-SI"/>
        </w:rPr>
        <w:t xml:space="preserve"> obstoječi oddelek in </w:t>
      </w:r>
      <w:r w:rsidR="00A91F53" w:rsidRPr="00A111E4">
        <w:rPr>
          <w:rFonts w:ascii="Arial Narrow" w:eastAsia="Times New Roman" w:hAnsi="Arial Narrow" w:cs="Arial"/>
          <w:lang w:eastAsia="sl-SI"/>
        </w:rPr>
        <w:t>je v vrtec mogoče vključiti</w:t>
      </w:r>
      <w:r w:rsidRPr="00A111E4">
        <w:rPr>
          <w:rFonts w:ascii="Arial Narrow" w:eastAsia="Times New Roman" w:hAnsi="Arial Narrow" w:cs="Arial"/>
          <w:lang w:eastAsia="sl-SI"/>
        </w:rPr>
        <w:t xml:space="preserve"> dodatn</w:t>
      </w:r>
      <w:r w:rsidR="008C7E8B">
        <w:rPr>
          <w:rFonts w:ascii="Arial Narrow" w:eastAsia="Times New Roman" w:hAnsi="Arial Narrow" w:cs="Arial"/>
          <w:lang w:eastAsia="sl-SI"/>
        </w:rPr>
        <w:t>o število otrok</w:t>
      </w:r>
      <w:r w:rsidR="0037388E">
        <w:rPr>
          <w:rFonts w:ascii="Arial Narrow" w:eastAsia="Times New Roman" w:hAnsi="Arial Narrow" w:cs="Arial"/>
          <w:lang w:eastAsia="sl-SI"/>
        </w:rPr>
        <w:t>.</w:t>
      </w:r>
    </w:p>
    <w:p w:rsidR="0019547D" w:rsidRPr="00A111E4" w:rsidRDefault="0019547D" w:rsidP="00157189">
      <w:pPr>
        <w:spacing w:after="0" w:line="240" w:lineRule="auto"/>
        <w:jc w:val="both"/>
        <w:rPr>
          <w:rFonts w:ascii="Arial Narrow" w:eastAsia="Times New Roman" w:hAnsi="Arial Narrow" w:cs="Arial"/>
          <w:lang w:eastAsia="sl-SI"/>
        </w:rPr>
      </w:pPr>
    </w:p>
    <w:p w:rsidR="00A91F53" w:rsidRPr="00A111E4" w:rsidRDefault="00182B56" w:rsidP="00A91F53">
      <w:pPr>
        <w:spacing w:after="0" w:line="240" w:lineRule="auto"/>
        <w:jc w:val="both"/>
        <w:rPr>
          <w:rFonts w:ascii="Arial Narrow" w:eastAsia="Times New Roman" w:hAnsi="Arial Narrow" w:cs="Arial"/>
          <w:lang w:eastAsia="sl-SI"/>
        </w:rPr>
      </w:pPr>
      <w:r w:rsidRPr="00A111E4">
        <w:rPr>
          <w:rFonts w:ascii="Arial Narrow" w:eastAsia="Times New Roman" w:hAnsi="Arial Narrow" w:cs="Arial"/>
          <w:lang w:eastAsia="sl-SI"/>
        </w:rPr>
        <w:t xml:space="preserve">Otroci, ki izpolnjujejo pogoje za </w:t>
      </w:r>
      <w:r w:rsidR="0037388E">
        <w:rPr>
          <w:rFonts w:ascii="Arial Narrow" w:eastAsia="Times New Roman" w:hAnsi="Arial Narrow" w:cs="Arial"/>
          <w:lang w:eastAsia="sl-SI"/>
        </w:rPr>
        <w:t>vpis</w:t>
      </w:r>
      <w:r w:rsidRPr="00A111E4">
        <w:rPr>
          <w:rFonts w:ascii="Arial Narrow" w:eastAsia="Times New Roman" w:hAnsi="Arial Narrow" w:cs="Arial"/>
          <w:lang w:eastAsia="sl-SI"/>
        </w:rPr>
        <w:t xml:space="preserve"> v vrtec, a so starši zamudili rok vpisa, se uvrstijo na čakaln</w:t>
      </w:r>
      <w:r w:rsidR="003211F3" w:rsidRPr="00A111E4">
        <w:rPr>
          <w:rFonts w:ascii="Arial Narrow" w:eastAsia="Times New Roman" w:hAnsi="Arial Narrow" w:cs="Arial"/>
          <w:lang w:eastAsia="sl-SI"/>
        </w:rPr>
        <w:t>i seznam</w:t>
      </w:r>
      <w:r w:rsidRPr="00A111E4">
        <w:rPr>
          <w:rFonts w:ascii="Arial Narrow" w:eastAsia="Times New Roman" w:hAnsi="Arial Narrow" w:cs="Arial"/>
          <w:lang w:eastAsia="sl-SI"/>
        </w:rPr>
        <w:t xml:space="preserve"> po vrstnem redu prispelih vlog. </w:t>
      </w:r>
    </w:p>
    <w:p w:rsidR="00FC12A9" w:rsidRPr="00A111E4" w:rsidRDefault="00FC12A9" w:rsidP="00157189">
      <w:pPr>
        <w:spacing w:after="0" w:line="240" w:lineRule="auto"/>
        <w:jc w:val="both"/>
        <w:rPr>
          <w:rFonts w:ascii="Arial Narrow" w:eastAsia="Times New Roman" w:hAnsi="Arial Narrow" w:cs="Arial"/>
          <w:lang w:eastAsia="sl-SI"/>
        </w:rPr>
      </w:pPr>
    </w:p>
    <w:p w:rsidR="00826EBB" w:rsidRPr="00A111E4" w:rsidRDefault="00826EBB" w:rsidP="00FC12A9">
      <w:pPr>
        <w:spacing w:after="0" w:line="240" w:lineRule="auto"/>
        <w:jc w:val="center"/>
        <w:rPr>
          <w:rFonts w:ascii="Arial Narrow" w:eastAsia="Times New Roman" w:hAnsi="Arial Narrow" w:cs="Arial"/>
          <w:lang w:eastAsia="sl-SI"/>
        </w:rPr>
      </w:pPr>
      <w:r w:rsidRPr="00A111E4">
        <w:rPr>
          <w:rFonts w:ascii="Arial Narrow" w:eastAsia="Times New Roman" w:hAnsi="Arial Narrow" w:cs="Arial"/>
          <w:lang w:eastAsia="sl-SI"/>
        </w:rPr>
        <w:t>1</w:t>
      </w:r>
      <w:r w:rsidR="00CB745B">
        <w:rPr>
          <w:rFonts w:ascii="Arial Narrow" w:eastAsia="Times New Roman" w:hAnsi="Arial Narrow" w:cs="Arial"/>
          <w:lang w:eastAsia="sl-SI"/>
        </w:rPr>
        <w:t>4</w:t>
      </w:r>
      <w:r w:rsidRPr="00A111E4">
        <w:rPr>
          <w:rFonts w:ascii="Arial Narrow" w:eastAsia="Times New Roman" w:hAnsi="Arial Narrow" w:cs="Arial"/>
          <w:lang w:eastAsia="sl-SI"/>
        </w:rPr>
        <w:t xml:space="preserve">. </w:t>
      </w:r>
      <w:r w:rsidR="00FC12A9" w:rsidRPr="00A111E4">
        <w:rPr>
          <w:rFonts w:ascii="Arial Narrow" w:eastAsia="Times New Roman" w:hAnsi="Arial Narrow" w:cs="Arial"/>
          <w:lang w:eastAsia="sl-SI"/>
        </w:rPr>
        <w:t xml:space="preserve"> </w:t>
      </w:r>
      <w:r w:rsidRPr="00A111E4">
        <w:rPr>
          <w:rFonts w:ascii="Arial Narrow" w:eastAsia="Times New Roman" w:hAnsi="Arial Narrow" w:cs="Arial"/>
          <w:lang w:eastAsia="sl-SI"/>
        </w:rPr>
        <w:t>člen</w:t>
      </w:r>
    </w:p>
    <w:p w:rsidR="00826EBB" w:rsidRPr="00A111E4" w:rsidRDefault="00FC12A9" w:rsidP="00157189">
      <w:pPr>
        <w:spacing w:after="0" w:line="240" w:lineRule="auto"/>
        <w:jc w:val="both"/>
        <w:rPr>
          <w:rFonts w:ascii="Arial Narrow" w:eastAsia="Times New Roman" w:hAnsi="Arial Narrow" w:cs="Arial"/>
          <w:lang w:eastAsia="sl-SI"/>
        </w:rPr>
      </w:pPr>
      <w:r w:rsidRPr="00A111E4">
        <w:rPr>
          <w:rFonts w:ascii="Arial Narrow" w:eastAsia="Times New Roman" w:hAnsi="Arial Narrow" w:cs="Arial"/>
          <w:lang w:eastAsia="sl-SI"/>
        </w:rPr>
        <w:t xml:space="preserve">                                                                            </w:t>
      </w:r>
      <w:r w:rsidR="00826EBB" w:rsidRPr="00A111E4">
        <w:rPr>
          <w:rFonts w:ascii="Arial Narrow" w:eastAsia="Times New Roman" w:hAnsi="Arial Narrow" w:cs="Arial"/>
          <w:lang w:eastAsia="sl-SI"/>
        </w:rPr>
        <w:t>(izpis</w:t>
      </w:r>
      <w:r w:rsidR="003211F3" w:rsidRPr="00A111E4">
        <w:rPr>
          <w:rFonts w:ascii="Arial Narrow" w:eastAsia="Times New Roman" w:hAnsi="Arial Narrow" w:cs="Arial"/>
          <w:lang w:eastAsia="sl-SI"/>
        </w:rPr>
        <w:t xml:space="preserve"> otroka iz vrtca</w:t>
      </w:r>
      <w:r w:rsidR="00826EBB" w:rsidRPr="00A111E4">
        <w:rPr>
          <w:rFonts w:ascii="Arial Narrow" w:eastAsia="Times New Roman" w:hAnsi="Arial Narrow" w:cs="Arial"/>
          <w:lang w:eastAsia="sl-SI"/>
        </w:rPr>
        <w:t>)</w:t>
      </w:r>
    </w:p>
    <w:p w:rsidR="00FC12A9" w:rsidRDefault="00FC12A9" w:rsidP="00157189">
      <w:pPr>
        <w:spacing w:after="0" w:line="240" w:lineRule="auto"/>
        <w:jc w:val="both"/>
        <w:rPr>
          <w:rFonts w:ascii="Arial Narrow" w:eastAsia="Times New Roman" w:hAnsi="Arial Narrow" w:cs="Arial"/>
          <w:color w:val="5B9BD5" w:themeColor="accent1"/>
          <w:lang w:eastAsia="sl-SI"/>
        </w:rPr>
      </w:pPr>
    </w:p>
    <w:p w:rsidR="00826EBB" w:rsidRPr="0098507A" w:rsidRDefault="00826EBB" w:rsidP="00157189">
      <w:pPr>
        <w:spacing w:after="0" w:line="240" w:lineRule="auto"/>
        <w:jc w:val="both"/>
        <w:rPr>
          <w:rFonts w:ascii="Arial Narrow" w:eastAsia="Times New Roman" w:hAnsi="Arial Narrow" w:cs="Arial"/>
          <w:lang w:eastAsia="sl-SI"/>
        </w:rPr>
      </w:pPr>
      <w:r w:rsidRPr="0098507A">
        <w:rPr>
          <w:rFonts w:ascii="Arial Narrow" w:eastAsia="Times New Roman" w:hAnsi="Arial Narrow" w:cs="Arial"/>
          <w:lang w:eastAsia="sl-SI"/>
        </w:rPr>
        <w:t>Starši otroka</w:t>
      </w:r>
      <w:r w:rsidR="006222F9" w:rsidRPr="0098507A">
        <w:rPr>
          <w:rFonts w:ascii="Arial Narrow" w:eastAsia="Times New Roman" w:hAnsi="Arial Narrow" w:cs="Arial"/>
          <w:lang w:eastAsia="sl-SI"/>
        </w:rPr>
        <w:t xml:space="preserve"> v vrtec </w:t>
      </w:r>
      <w:r w:rsidRPr="0098507A">
        <w:rPr>
          <w:rFonts w:ascii="Arial Narrow" w:eastAsia="Times New Roman" w:hAnsi="Arial Narrow" w:cs="Arial"/>
          <w:lang w:eastAsia="sl-SI"/>
        </w:rPr>
        <w:t xml:space="preserve">praviloma vpišejo za celo šolsko leto (od 1. </w:t>
      </w:r>
      <w:r w:rsidR="00BE5F21" w:rsidRPr="0098507A">
        <w:rPr>
          <w:rFonts w:ascii="Arial Narrow" w:eastAsia="Times New Roman" w:hAnsi="Arial Narrow" w:cs="Arial"/>
          <w:lang w:eastAsia="sl-SI"/>
        </w:rPr>
        <w:t xml:space="preserve">9. </w:t>
      </w:r>
      <w:r w:rsidR="00C821C5" w:rsidRPr="0098507A">
        <w:rPr>
          <w:rFonts w:ascii="Arial Narrow" w:eastAsia="Times New Roman" w:hAnsi="Arial Narrow" w:cs="Arial"/>
          <w:lang w:eastAsia="sl-SI"/>
        </w:rPr>
        <w:t>t</w:t>
      </w:r>
      <w:r w:rsidR="00BE5F21" w:rsidRPr="0098507A">
        <w:rPr>
          <w:rFonts w:ascii="Arial Narrow" w:eastAsia="Times New Roman" w:hAnsi="Arial Narrow" w:cs="Arial"/>
          <w:lang w:eastAsia="sl-SI"/>
        </w:rPr>
        <w:t xml:space="preserve">ekočega leta do 31. 8. </w:t>
      </w:r>
      <w:r w:rsidR="006222F9" w:rsidRPr="0098507A">
        <w:rPr>
          <w:rFonts w:ascii="Arial Narrow" w:eastAsia="Times New Roman" w:hAnsi="Arial Narrow" w:cs="Arial"/>
          <w:lang w:eastAsia="sl-SI"/>
        </w:rPr>
        <w:t>prihodnjega</w:t>
      </w:r>
      <w:r w:rsidR="00BE5F21" w:rsidRPr="0098507A">
        <w:rPr>
          <w:rFonts w:ascii="Arial Narrow" w:eastAsia="Times New Roman" w:hAnsi="Arial Narrow" w:cs="Arial"/>
          <w:lang w:eastAsia="sl-SI"/>
        </w:rPr>
        <w:t xml:space="preserve"> koledarskega leta). Starši lahko </w:t>
      </w:r>
      <w:r w:rsidR="006222F9" w:rsidRPr="0098507A">
        <w:rPr>
          <w:rFonts w:ascii="Arial Narrow" w:eastAsia="Times New Roman" w:hAnsi="Arial Narrow" w:cs="Arial"/>
          <w:lang w:eastAsia="sl-SI"/>
        </w:rPr>
        <w:t xml:space="preserve">otroka </w:t>
      </w:r>
      <w:r w:rsidR="00BE5F21" w:rsidRPr="0098507A">
        <w:rPr>
          <w:rFonts w:ascii="Arial Narrow" w:eastAsia="Times New Roman" w:hAnsi="Arial Narrow" w:cs="Arial"/>
          <w:lang w:eastAsia="sl-SI"/>
        </w:rPr>
        <w:t>kadarkoli stalno izpišejo iz vrtca</w:t>
      </w:r>
      <w:r w:rsidR="006222F9" w:rsidRPr="0098507A">
        <w:rPr>
          <w:rFonts w:ascii="Arial Narrow" w:eastAsia="Times New Roman" w:hAnsi="Arial Narrow" w:cs="Arial"/>
          <w:lang w:eastAsia="sl-SI"/>
        </w:rPr>
        <w:t xml:space="preserve">. </w:t>
      </w:r>
      <w:r w:rsidR="00BE5F21" w:rsidRPr="0098507A">
        <w:rPr>
          <w:rFonts w:ascii="Arial Narrow" w:eastAsia="Times New Roman" w:hAnsi="Arial Narrow" w:cs="Arial"/>
          <w:lang w:eastAsia="sl-SI"/>
        </w:rPr>
        <w:t xml:space="preserve">Starši morajo </w:t>
      </w:r>
      <w:r w:rsidR="0098507A" w:rsidRPr="0098507A">
        <w:rPr>
          <w:rFonts w:ascii="Arial Narrow" w:eastAsia="Times New Roman" w:hAnsi="Arial Narrow" w:cs="Arial"/>
          <w:lang w:eastAsia="sl-SI"/>
        </w:rPr>
        <w:t>izpis</w:t>
      </w:r>
      <w:r w:rsidR="00BE5F21" w:rsidRPr="0098507A">
        <w:rPr>
          <w:rFonts w:ascii="Arial Narrow" w:eastAsia="Times New Roman" w:hAnsi="Arial Narrow" w:cs="Arial"/>
          <w:lang w:eastAsia="sl-SI"/>
        </w:rPr>
        <w:t xml:space="preserve"> otroka iz vrtca pisno </w:t>
      </w:r>
      <w:r w:rsidR="0098507A" w:rsidRPr="0098507A">
        <w:rPr>
          <w:rFonts w:ascii="Arial Narrow" w:eastAsia="Times New Roman" w:hAnsi="Arial Narrow" w:cs="Arial"/>
          <w:lang w:eastAsia="sl-SI"/>
        </w:rPr>
        <w:t>sporočiti</w:t>
      </w:r>
      <w:r w:rsidR="00BE5F21" w:rsidRPr="0098507A">
        <w:rPr>
          <w:rFonts w:ascii="Arial Narrow" w:eastAsia="Times New Roman" w:hAnsi="Arial Narrow" w:cs="Arial"/>
          <w:lang w:eastAsia="sl-SI"/>
        </w:rPr>
        <w:t xml:space="preserve"> vrtcu </w:t>
      </w:r>
      <w:r w:rsidR="006222F9" w:rsidRPr="0098507A">
        <w:rPr>
          <w:rFonts w:ascii="Arial Narrow" w:eastAsia="Times New Roman" w:hAnsi="Arial Narrow" w:cs="Arial"/>
          <w:lang w:eastAsia="sl-SI"/>
        </w:rPr>
        <w:t>najmanj</w:t>
      </w:r>
      <w:r w:rsidR="00BE5F21" w:rsidRPr="0098507A">
        <w:rPr>
          <w:rFonts w:ascii="Arial Narrow" w:eastAsia="Times New Roman" w:hAnsi="Arial Narrow" w:cs="Arial"/>
          <w:lang w:eastAsia="sl-SI"/>
        </w:rPr>
        <w:t xml:space="preserve"> 15 dni pred nameravanim izpisom.</w:t>
      </w:r>
      <w:r w:rsidR="006222F9" w:rsidRPr="0098507A">
        <w:rPr>
          <w:rFonts w:ascii="Arial Narrow" w:eastAsia="Times New Roman" w:hAnsi="Arial Narrow" w:cs="Arial"/>
          <w:lang w:eastAsia="sl-SI"/>
        </w:rPr>
        <w:t xml:space="preserve"> </w:t>
      </w:r>
      <w:r w:rsidR="0098507A" w:rsidRPr="0098507A">
        <w:rPr>
          <w:rFonts w:ascii="Arial Narrow" w:eastAsia="Times New Roman" w:hAnsi="Arial Narrow" w:cs="Arial"/>
          <w:lang w:eastAsia="sl-SI"/>
        </w:rPr>
        <w:t xml:space="preserve">Upošteva se samo pisni izpis, oddan na </w:t>
      </w:r>
      <w:r w:rsidR="008C7E8B">
        <w:rPr>
          <w:rFonts w:ascii="Arial Narrow" w:eastAsia="Times New Roman" w:hAnsi="Arial Narrow" w:cs="Arial"/>
          <w:lang w:eastAsia="sl-SI"/>
        </w:rPr>
        <w:t xml:space="preserve">predpisanem </w:t>
      </w:r>
      <w:r w:rsidR="0098507A" w:rsidRPr="0098507A">
        <w:rPr>
          <w:rFonts w:ascii="Arial Narrow" w:eastAsia="Times New Roman" w:hAnsi="Arial Narrow" w:cs="Arial"/>
          <w:lang w:eastAsia="sl-SI"/>
        </w:rPr>
        <w:t xml:space="preserve">obrazcu </w:t>
      </w:r>
      <w:r w:rsidR="008C7E8B">
        <w:rPr>
          <w:rFonts w:ascii="Arial Narrow" w:eastAsia="Times New Roman" w:hAnsi="Arial Narrow" w:cs="Arial"/>
          <w:lang w:eastAsia="sl-SI"/>
        </w:rPr>
        <w:t>(</w:t>
      </w:r>
      <w:r w:rsidR="0098507A" w:rsidRPr="0098507A">
        <w:rPr>
          <w:rFonts w:ascii="Arial Narrow" w:eastAsia="Times New Roman" w:hAnsi="Arial Narrow" w:cs="Arial"/>
          <w:lang w:eastAsia="sl-SI"/>
        </w:rPr>
        <w:t>Izpis otroka iz Vrtca Prevalje).</w:t>
      </w:r>
    </w:p>
    <w:p w:rsidR="00C27E99" w:rsidRPr="00C27E99" w:rsidRDefault="00C27E99" w:rsidP="00157189">
      <w:pPr>
        <w:spacing w:after="0" w:line="240" w:lineRule="auto"/>
        <w:jc w:val="both"/>
        <w:rPr>
          <w:rFonts w:ascii="Arial Narrow" w:eastAsia="Times New Roman" w:hAnsi="Arial Narrow" w:cs="Arial"/>
          <w:lang w:eastAsia="sl-SI"/>
        </w:rPr>
      </w:pPr>
    </w:p>
    <w:p w:rsidR="00EC676B" w:rsidRPr="00C27E99" w:rsidRDefault="00BE5F21" w:rsidP="00157189">
      <w:pPr>
        <w:spacing w:after="0" w:line="240" w:lineRule="auto"/>
        <w:jc w:val="both"/>
        <w:rPr>
          <w:rFonts w:ascii="Arial Narrow" w:eastAsia="Times New Roman" w:hAnsi="Arial Narrow" w:cs="Arial"/>
          <w:lang w:eastAsia="sl-SI"/>
        </w:rPr>
      </w:pPr>
      <w:r w:rsidRPr="00C27E99">
        <w:rPr>
          <w:rFonts w:ascii="Arial Narrow" w:eastAsia="Times New Roman" w:hAnsi="Arial Narrow" w:cs="Arial"/>
          <w:lang w:eastAsia="sl-SI"/>
        </w:rPr>
        <w:t xml:space="preserve">Starši lahko </w:t>
      </w:r>
      <w:r w:rsidR="00C27E99" w:rsidRPr="00C27E99">
        <w:rPr>
          <w:rFonts w:ascii="Arial Narrow" w:eastAsia="Times New Roman" w:hAnsi="Arial Narrow" w:cs="Arial"/>
          <w:lang w:eastAsia="sl-SI"/>
        </w:rPr>
        <w:t xml:space="preserve">v posameznem šolskem letu </w:t>
      </w:r>
      <w:r w:rsidRPr="00C27E99">
        <w:rPr>
          <w:rFonts w:ascii="Arial Narrow" w:eastAsia="Times New Roman" w:hAnsi="Arial Narrow" w:cs="Arial"/>
          <w:lang w:eastAsia="sl-SI"/>
        </w:rPr>
        <w:t xml:space="preserve">otroka tudi začasno izpišejo iz </w:t>
      </w:r>
      <w:r w:rsidR="00952C9E" w:rsidRPr="00C27E99">
        <w:rPr>
          <w:rFonts w:ascii="Arial Narrow" w:eastAsia="Times New Roman" w:hAnsi="Arial Narrow" w:cs="Arial"/>
          <w:lang w:eastAsia="sl-SI"/>
        </w:rPr>
        <w:t>vrtca</w:t>
      </w:r>
      <w:r w:rsidRPr="00C27E99">
        <w:rPr>
          <w:rFonts w:ascii="Arial Narrow" w:eastAsia="Times New Roman" w:hAnsi="Arial Narrow" w:cs="Arial"/>
          <w:lang w:eastAsia="sl-SI"/>
        </w:rPr>
        <w:t xml:space="preserve"> za neprekinjeno obdobje enega ali </w:t>
      </w:r>
      <w:r w:rsidR="00952C9E" w:rsidRPr="00C27E99">
        <w:rPr>
          <w:rFonts w:ascii="Arial Narrow" w:eastAsia="Times New Roman" w:hAnsi="Arial Narrow" w:cs="Arial"/>
          <w:lang w:eastAsia="sl-SI"/>
        </w:rPr>
        <w:t xml:space="preserve">največ </w:t>
      </w:r>
      <w:r w:rsidRPr="00C27E99">
        <w:rPr>
          <w:rFonts w:ascii="Arial Narrow" w:eastAsia="Times New Roman" w:hAnsi="Arial Narrow" w:cs="Arial"/>
          <w:lang w:eastAsia="sl-SI"/>
        </w:rPr>
        <w:t xml:space="preserve">dveh mesecev. Starši so dolžni </w:t>
      </w:r>
      <w:r w:rsidR="00952C9E" w:rsidRPr="00C27E99">
        <w:rPr>
          <w:rFonts w:ascii="Arial Narrow" w:eastAsia="Times New Roman" w:hAnsi="Arial Narrow" w:cs="Arial"/>
          <w:lang w:eastAsia="sl-SI"/>
        </w:rPr>
        <w:t>začasn</w:t>
      </w:r>
      <w:r w:rsidR="00C27E99" w:rsidRPr="00C27E99">
        <w:rPr>
          <w:rFonts w:ascii="Arial Narrow" w:eastAsia="Times New Roman" w:hAnsi="Arial Narrow" w:cs="Arial"/>
          <w:lang w:eastAsia="sl-SI"/>
        </w:rPr>
        <w:t>i izpis</w:t>
      </w:r>
      <w:r w:rsidRPr="00C27E99">
        <w:rPr>
          <w:rFonts w:ascii="Arial Narrow" w:eastAsia="Times New Roman" w:hAnsi="Arial Narrow" w:cs="Arial"/>
          <w:lang w:eastAsia="sl-SI"/>
        </w:rPr>
        <w:t xml:space="preserve"> otroka pisno napovedati na obrazcu (</w:t>
      </w:r>
      <w:r w:rsidR="00952C9E" w:rsidRPr="00C27E99">
        <w:rPr>
          <w:rFonts w:ascii="Arial Narrow" w:eastAsia="Times New Roman" w:hAnsi="Arial Narrow" w:cs="Arial"/>
          <w:lang w:eastAsia="sl-SI"/>
        </w:rPr>
        <w:t>Začasni i</w:t>
      </w:r>
      <w:r w:rsidRPr="00C27E99">
        <w:rPr>
          <w:rFonts w:ascii="Arial Narrow" w:eastAsia="Times New Roman" w:hAnsi="Arial Narrow" w:cs="Arial"/>
          <w:lang w:eastAsia="sl-SI"/>
        </w:rPr>
        <w:t xml:space="preserve">zpis otroka iz Vrtca Prevalje) najpozneje en teden pred prvim dnem odsotnosti otroka iz vrtca. Staršem se za obdobje, ko otroka izpišejo iz Enote Vrtec Prevalje, ter ga nato ponovno vpišejo v vrtec, zaračunajo stroški, ki nastanejo z začasnim izpisom. Za čas, ko je otrok </w:t>
      </w:r>
      <w:r w:rsidR="0098507A" w:rsidRPr="00C27E99">
        <w:rPr>
          <w:rFonts w:ascii="Arial Narrow" w:eastAsia="Times New Roman" w:hAnsi="Arial Narrow" w:cs="Arial"/>
          <w:lang w:eastAsia="sl-SI"/>
        </w:rPr>
        <w:t xml:space="preserve">začasno </w:t>
      </w:r>
      <w:r w:rsidRPr="00C27E99">
        <w:rPr>
          <w:rFonts w:ascii="Arial Narrow" w:eastAsia="Times New Roman" w:hAnsi="Arial Narrow" w:cs="Arial"/>
          <w:lang w:eastAsia="sl-SI"/>
        </w:rPr>
        <w:t xml:space="preserve">izpisan iz vrtca, se </w:t>
      </w:r>
      <w:r w:rsidR="0098507A" w:rsidRPr="00C27E99">
        <w:rPr>
          <w:rFonts w:ascii="Arial Narrow" w:eastAsia="Times New Roman" w:hAnsi="Arial Narrow" w:cs="Arial"/>
          <w:lang w:eastAsia="sl-SI"/>
        </w:rPr>
        <w:t xml:space="preserve">staršem </w:t>
      </w:r>
      <w:r w:rsidRPr="00C27E99">
        <w:rPr>
          <w:rFonts w:ascii="Arial Narrow" w:eastAsia="Times New Roman" w:hAnsi="Arial Narrow" w:cs="Arial"/>
          <w:lang w:eastAsia="sl-SI"/>
        </w:rPr>
        <w:t>zaračuna</w:t>
      </w:r>
      <w:r w:rsidR="00914848">
        <w:rPr>
          <w:rFonts w:ascii="Arial Narrow" w:eastAsia="Times New Roman" w:hAnsi="Arial Narrow" w:cs="Arial"/>
          <w:lang w:eastAsia="sl-SI"/>
        </w:rPr>
        <w:t xml:space="preserve"> 25</w:t>
      </w:r>
      <w:r w:rsidRPr="00C27E99">
        <w:rPr>
          <w:rFonts w:ascii="Arial Narrow" w:eastAsia="Times New Roman" w:hAnsi="Arial Narrow" w:cs="Arial"/>
          <w:lang w:eastAsia="sl-SI"/>
        </w:rPr>
        <w:t>% cene programa glede na izdano odločbo o višini plačila za program vrtca, znižano za stroške prehrane. Ob ponovnem vpisu otroka</w:t>
      </w:r>
      <w:r w:rsidR="00CA13D4" w:rsidRPr="00C27E99">
        <w:rPr>
          <w:rFonts w:ascii="Arial Narrow" w:eastAsia="Times New Roman" w:hAnsi="Arial Narrow" w:cs="Arial"/>
          <w:lang w:eastAsia="sl-SI"/>
        </w:rPr>
        <w:t xml:space="preserve"> vrtec</w:t>
      </w:r>
      <w:r w:rsidRPr="00C27E99">
        <w:rPr>
          <w:rFonts w:ascii="Arial Narrow" w:eastAsia="Times New Roman" w:hAnsi="Arial Narrow" w:cs="Arial"/>
          <w:lang w:eastAsia="sl-SI"/>
        </w:rPr>
        <w:t xml:space="preserve"> otroku ni dolž</w:t>
      </w:r>
      <w:r w:rsidR="00CA13D4" w:rsidRPr="00C27E99">
        <w:rPr>
          <w:rFonts w:ascii="Arial Narrow" w:eastAsia="Times New Roman" w:hAnsi="Arial Narrow" w:cs="Arial"/>
          <w:lang w:eastAsia="sl-SI"/>
        </w:rPr>
        <w:t>a</w:t>
      </w:r>
      <w:r w:rsidRPr="00C27E99">
        <w:rPr>
          <w:rFonts w:ascii="Arial Narrow" w:eastAsia="Times New Roman" w:hAnsi="Arial Narrow" w:cs="Arial"/>
          <w:lang w:eastAsia="sl-SI"/>
        </w:rPr>
        <w:t>n zagotoviti mesta</w:t>
      </w:r>
      <w:r w:rsidR="00CA13D4" w:rsidRPr="00C27E99">
        <w:rPr>
          <w:rFonts w:ascii="Arial Narrow" w:eastAsia="Times New Roman" w:hAnsi="Arial Narrow" w:cs="Arial"/>
          <w:lang w:eastAsia="sl-SI"/>
        </w:rPr>
        <w:t xml:space="preserve"> </w:t>
      </w:r>
      <w:r w:rsidR="00EE3B2C">
        <w:rPr>
          <w:rFonts w:ascii="Arial Narrow" w:eastAsia="Times New Roman" w:hAnsi="Arial Narrow" w:cs="Arial"/>
          <w:lang w:eastAsia="sl-SI"/>
        </w:rPr>
        <w:t xml:space="preserve">v </w:t>
      </w:r>
      <w:r w:rsidR="00CA13D4" w:rsidRPr="00C27E99">
        <w:rPr>
          <w:rFonts w:ascii="Arial Narrow" w:eastAsia="Times New Roman" w:hAnsi="Arial Narrow" w:cs="Arial"/>
          <w:lang w:eastAsia="sl-SI"/>
        </w:rPr>
        <w:t>ist</w:t>
      </w:r>
      <w:r w:rsidR="00EE3B2C">
        <w:rPr>
          <w:rFonts w:ascii="Arial Narrow" w:eastAsia="Times New Roman" w:hAnsi="Arial Narrow" w:cs="Arial"/>
          <w:lang w:eastAsia="sl-SI"/>
        </w:rPr>
        <w:t>i</w:t>
      </w:r>
      <w:bookmarkStart w:id="0" w:name="_GoBack"/>
      <w:bookmarkEnd w:id="0"/>
      <w:r w:rsidRPr="00C27E99">
        <w:rPr>
          <w:rFonts w:ascii="Arial Narrow" w:eastAsia="Times New Roman" w:hAnsi="Arial Narrow" w:cs="Arial"/>
          <w:lang w:eastAsia="sl-SI"/>
        </w:rPr>
        <w:t xml:space="preserve"> skupini</w:t>
      </w:r>
      <w:r w:rsidR="00CA13D4" w:rsidRPr="00C27E99">
        <w:rPr>
          <w:rFonts w:ascii="Arial Narrow" w:eastAsia="Times New Roman" w:hAnsi="Arial Narrow" w:cs="Arial"/>
          <w:lang w:eastAsia="sl-SI"/>
        </w:rPr>
        <w:t xml:space="preserve"> in isti enoti</w:t>
      </w:r>
      <w:r w:rsidRPr="00C27E99">
        <w:rPr>
          <w:rFonts w:ascii="Arial Narrow" w:eastAsia="Times New Roman" w:hAnsi="Arial Narrow" w:cs="Arial"/>
          <w:lang w:eastAsia="sl-SI"/>
        </w:rPr>
        <w:t xml:space="preserve">, kot jo je obiskoval pred izpisom. </w:t>
      </w:r>
      <w:r w:rsidR="0098507A" w:rsidRPr="00C27E99">
        <w:rPr>
          <w:rFonts w:ascii="Arial Narrow" w:eastAsia="Times New Roman" w:hAnsi="Arial Narrow" w:cs="Arial"/>
          <w:lang w:eastAsia="sl-SI"/>
        </w:rPr>
        <w:t>R</w:t>
      </w:r>
      <w:r w:rsidRPr="00C27E99">
        <w:rPr>
          <w:rFonts w:ascii="Arial Narrow" w:eastAsia="Times New Roman" w:hAnsi="Arial Narrow" w:cs="Arial"/>
          <w:lang w:eastAsia="sl-SI"/>
        </w:rPr>
        <w:t xml:space="preserve">azliko do polne cene programa za otroke s stalnim bivališčem v Občini Prevalje, ki so vključeni v OŠ Franja Goloba Prevalje, </w:t>
      </w:r>
      <w:r w:rsidR="00BB6717">
        <w:rPr>
          <w:rFonts w:ascii="Arial Narrow" w:eastAsia="Times New Roman" w:hAnsi="Arial Narrow" w:cs="Arial"/>
          <w:lang w:eastAsia="sl-SI"/>
        </w:rPr>
        <w:t>E</w:t>
      </w:r>
      <w:r w:rsidRPr="00C27E99">
        <w:rPr>
          <w:rFonts w:ascii="Arial Narrow" w:eastAsia="Times New Roman" w:hAnsi="Arial Narrow" w:cs="Arial"/>
          <w:lang w:eastAsia="sl-SI"/>
        </w:rPr>
        <w:t>noto Vrtec Prevalje</w:t>
      </w:r>
      <w:r w:rsidR="0098507A" w:rsidRPr="00C27E99">
        <w:rPr>
          <w:rFonts w:ascii="Arial Narrow" w:eastAsia="Times New Roman" w:hAnsi="Arial Narrow" w:cs="Arial"/>
          <w:lang w:eastAsia="sl-SI"/>
        </w:rPr>
        <w:t>, krije Občina Prevalje</w:t>
      </w:r>
      <w:r w:rsidRPr="00C27E99">
        <w:rPr>
          <w:rFonts w:ascii="Arial Narrow" w:eastAsia="Times New Roman" w:hAnsi="Arial Narrow" w:cs="Arial"/>
          <w:lang w:eastAsia="sl-SI"/>
        </w:rPr>
        <w:t>.</w:t>
      </w:r>
    </w:p>
    <w:p w:rsidR="00FC12A9" w:rsidRDefault="00FC12A9" w:rsidP="00157189">
      <w:pPr>
        <w:spacing w:after="0" w:line="240" w:lineRule="auto"/>
        <w:jc w:val="both"/>
        <w:rPr>
          <w:rFonts w:ascii="Arial Narrow" w:eastAsia="Times New Roman" w:hAnsi="Arial Narrow" w:cs="Arial"/>
          <w:lang w:eastAsia="sl-SI"/>
        </w:rPr>
      </w:pPr>
      <w:r w:rsidRPr="00583EF5">
        <w:rPr>
          <w:rFonts w:ascii="Arial Narrow" w:eastAsia="Times New Roman" w:hAnsi="Arial Narrow" w:cs="Arial"/>
          <w:lang w:eastAsia="sl-SI"/>
        </w:rPr>
        <w:t xml:space="preserve">  </w:t>
      </w:r>
    </w:p>
    <w:p w:rsidR="00C27E99" w:rsidRPr="00583EF5" w:rsidRDefault="00C27E99" w:rsidP="00157189">
      <w:pPr>
        <w:spacing w:after="0" w:line="240" w:lineRule="auto"/>
        <w:jc w:val="both"/>
        <w:rPr>
          <w:rFonts w:ascii="Arial Narrow" w:eastAsia="Times New Roman" w:hAnsi="Arial Narrow" w:cs="Arial"/>
          <w:lang w:eastAsia="sl-SI"/>
        </w:rPr>
      </w:pPr>
    </w:p>
    <w:p w:rsidR="009A023F" w:rsidRPr="00947023" w:rsidRDefault="008C334A" w:rsidP="00157189">
      <w:pPr>
        <w:spacing w:after="0" w:line="240" w:lineRule="auto"/>
        <w:jc w:val="both"/>
        <w:rPr>
          <w:rFonts w:ascii="Arial Narrow" w:eastAsia="Times New Roman" w:hAnsi="Arial Narrow" w:cs="Arial"/>
          <w:b/>
          <w:lang w:eastAsia="sl-SI"/>
        </w:rPr>
      </w:pPr>
      <w:r w:rsidRPr="00947023">
        <w:rPr>
          <w:rFonts w:ascii="Arial Narrow" w:eastAsia="Times New Roman" w:hAnsi="Arial Narrow" w:cs="Arial"/>
          <w:b/>
          <w:lang w:eastAsia="sl-SI"/>
        </w:rPr>
        <w:t xml:space="preserve">IV. </w:t>
      </w:r>
      <w:r w:rsidR="00947023">
        <w:rPr>
          <w:rFonts w:ascii="Arial Narrow" w:eastAsia="Times New Roman" w:hAnsi="Arial Narrow" w:cs="Arial"/>
          <w:b/>
          <w:lang w:eastAsia="sl-SI"/>
        </w:rPr>
        <w:t xml:space="preserve"> </w:t>
      </w:r>
      <w:r w:rsidR="00C276FF" w:rsidRPr="00947023">
        <w:rPr>
          <w:rFonts w:ascii="Arial Narrow" w:eastAsia="Times New Roman" w:hAnsi="Arial Narrow" w:cs="Arial"/>
          <w:b/>
          <w:lang w:eastAsia="sl-SI"/>
        </w:rPr>
        <w:t xml:space="preserve">KONČNE DOLOČBE </w:t>
      </w:r>
    </w:p>
    <w:p w:rsidR="00CB745B" w:rsidRPr="008C334A" w:rsidRDefault="00CB745B" w:rsidP="00CB745B">
      <w:pPr>
        <w:spacing w:after="0" w:line="240" w:lineRule="auto"/>
        <w:jc w:val="center"/>
        <w:rPr>
          <w:rFonts w:ascii="Arial Narrow" w:eastAsia="Times New Roman" w:hAnsi="Arial Narrow" w:cs="Arial"/>
          <w:lang w:eastAsia="sl-SI"/>
        </w:rPr>
      </w:pPr>
      <w:r w:rsidRPr="008C334A">
        <w:rPr>
          <w:rFonts w:ascii="Arial Narrow" w:eastAsia="Times New Roman" w:hAnsi="Arial Narrow" w:cs="Arial"/>
          <w:lang w:eastAsia="sl-SI"/>
        </w:rPr>
        <w:t>1</w:t>
      </w:r>
      <w:r>
        <w:rPr>
          <w:rFonts w:ascii="Arial Narrow" w:eastAsia="Times New Roman" w:hAnsi="Arial Narrow" w:cs="Arial"/>
          <w:lang w:eastAsia="sl-SI"/>
        </w:rPr>
        <w:t>5</w:t>
      </w:r>
      <w:r w:rsidRPr="008C334A">
        <w:rPr>
          <w:rFonts w:ascii="Arial Narrow" w:eastAsia="Times New Roman" w:hAnsi="Arial Narrow" w:cs="Arial"/>
          <w:lang w:eastAsia="sl-SI"/>
        </w:rPr>
        <w:t>.  člen</w:t>
      </w:r>
    </w:p>
    <w:p w:rsidR="009A023F" w:rsidRDefault="009A023F" w:rsidP="00157189">
      <w:pPr>
        <w:spacing w:after="0" w:line="240" w:lineRule="auto"/>
        <w:jc w:val="both"/>
        <w:rPr>
          <w:rFonts w:ascii="Arial Narrow" w:eastAsia="Times New Roman" w:hAnsi="Arial Narrow" w:cs="Arial"/>
          <w:lang w:eastAsia="sl-SI"/>
        </w:rPr>
      </w:pPr>
    </w:p>
    <w:p w:rsidR="00CB745B" w:rsidRPr="00CB745B" w:rsidRDefault="00CB745B" w:rsidP="00CB745B">
      <w:pPr>
        <w:spacing w:after="0" w:line="240" w:lineRule="auto"/>
        <w:jc w:val="both"/>
        <w:rPr>
          <w:rFonts w:ascii="Arial Narrow" w:eastAsia="Times New Roman" w:hAnsi="Arial Narrow" w:cs="Arial"/>
          <w:lang w:eastAsia="sl-SI"/>
        </w:rPr>
      </w:pPr>
      <w:r w:rsidRPr="00CB745B">
        <w:rPr>
          <w:rFonts w:ascii="Arial Narrow" w:eastAsia="Times New Roman" w:hAnsi="Arial Narrow" w:cs="Arial"/>
          <w:lang w:eastAsia="sl-SI"/>
        </w:rPr>
        <w:t xml:space="preserve">Za zadeve, ki niso urejene s tem pravilnikom se </w:t>
      </w:r>
      <w:r>
        <w:rPr>
          <w:rFonts w:ascii="Arial Narrow" w:eastAsia="Times New Roman" w:hAnsi="Arial Narrow" w:cs="Arial"/>
          <w:lang w:eastAsia="sl-SI"/>
        </w:rPr>
        <w:t xml:space="preserve">neposredno </w:t>
      </w:r>
      <w:r w:rsidRPr="00CB745B">
        <w:rPr>
          <w:rFonts w:ascii="Arial Narrow" w:eastAsia="Times New Roman" w:hAnsi="Arial Narrow" w:cs="Arial"/>
          <w:lang w:eastAsia="sl-SI"/>
        </w:rPr>
        <w:t>uporablja</w:t>
      </w:r>
      <w:r>
        <w:rPr>
          <w:rFonts w:ascii="Arial Narrow" w:eastAsia="Times New Roman" w:hAnsi="Arial Narrow" w:cs="Arial"/>
          <w:lang w:eastAsia="sl-SI"/>
        </w:rPr>
        <w:t>jo določbe Zakona</w:t>
      </w:r>
      <w:r w:rsidRPr="00E41A87">
        <w:rPr>
          <w:rFonts w:ascii="Arial Narrow" w:eastAsia="Times New Roman" w:hAnsi="Arial Narrow" w:cs="Arial"/>
          <w:lang w:eastAsia="sl-SI"/>
        </w:rPr>
        <w:t xml:space="preserve"> o vrtcih</w:t>
      </w:r>
      <w:r w:rsidRPr="00CB745B">
        <w:rPr>
          <w:rFonts w:ascii="Arial Narrow" w:eastAsia="Times New Roman" w:hAnsi="Arial Narrow" w:cs="Arial"/>
          <w:lang w:eastAsia="sl-SI"/>
        </w:rPr>
        <w:t xml:space="preserve">. V primeru spremembe </w:t>
      </w:r>
      <w:r>
        <w:rPr>
          <w:rFonts w:ascii="Arial Narrow" w:eastAsia="Times New Roman" w:hAnsi="Arial Narrow" w:cs="Arial"/>
          <w:lang w:eastAsia="sl-SI"/>
        </w:rPr>
        <w:t>Zakona</w:t>
      </w:r>
      <w:r w:rsidRPr="00E41A87">
        <w:rPr>
          <w:rFonts w:ascii="Arial Narrow" w:eastAsia="Times New Roman" w:hAnsi="Arial Narrow" w:cs="Arial"/>
          <w:lang w:eastAsia="sl-SI"/>
        </w:rPr>
        <w:t xml:space="preserve"> o vrtcih</w:t>
      </w:r>
      <w:r w:rsidRPr="00CB745B">
        <w:rPr>
          <w:rFonts w:ascii="Arial Narrow" w:eastAsia="Times New Roman" w:hAnsi="Arial Narrow" w:cs="Arial"/>
          <w:lang w:eastAsia="sl-SI"/>
        </w:rPr>
        <w:t xml:space="preserve"> prenehajo veljati določbe tega pravilnika, ki so v nasprotju z zakonom in </w:t>
      </w:r>
      <w:r w:rsidR="0034162C">
        <w:rPr>
          <w:rFonts w:ascii="Arial Narrow" w:eastAsia="Times New Roman" w:hAnsi="Arial Narrow" w:cs="Arial"/>
          <w:lang w:eastAsia="sl-SI"/>
        </w:rPr>
        <w:t xml:space="preserve">se </w:t>
      </w:r>
      <w:r w:rsidRPr="00CB745B">
        <w:rPr>
          <w:rFonts w:ascii="Arial Narrow" w:eastAsia="Times New Roman" w:hAnsi="Arial Narrow" w:cs="Arial"/>
          <w:lang w:eastAsia="sl-SI"/>
        </w:rPr>
        <w:t xml:space="preserve">neposredno </w:t>
      </w:r>
      <w:r w:rsidR="0034162C">
        <w:rPr>
          <w:rFonts w:ascii="Arial Narrow" w:eastAsia="Times New Roman" w:hAnsi="Arial Narrow" w:cs="Arial"/>
          <w:lang w:eastAsia="sl-SI"/>
        </w:rPr>
        <w:t>uporabljajo</w:t>
      </w:r>
      <w:r w:rsidRPr="00CB745B">
        <w:rPr>
          <w:rFonts w:ascii="Arial Narrow" w:eastAsia="Times New Roman" w:hAnsi="Arial Narrow" w:cs="Arial"/>
          <w:lang w:eastAsia="sl-SI"/>
        </w:rPr>
        <w:t xml:space="preserve"> določbe zakona.</w:t>
      </w:r>
    </w:p>
    <w:p w:rsidR="00C276FF" w:rsidRPr="008C334A" w:rsidRDefault="00C276FF" w:rsidP="00FC12A9">
      <w:pPr>
        <w:spacing w:after="0" w:line="240" w:lineRule="auto"/>
        <w:jc w:val="center"/>
        <w:rPr>
          <w:rFonts w:ascii="Arial Narrow" w:eastAsia="Times New Roman" w:hAnsi="Arial Narrow" w:cs="Arial"/>
          <w:lang w:eastAsia="sl-SI"/>
        </w:rPr>
      </w:pPr>
      <w:r w:rsidRPr="008C334A">
        <w:rPr>
          <w:rFonts w:ascii="Arial Narrow" w:eastAsia="Times New Roman" w:hAnsi="Arial Narrow" w:cs="Arial"/>
          <w:lang w:eastAsia="sl-SI"/>
        </w:rPr>
        <w:lastRenderedPageBreak/>
        <w:t>1</w:t>
      </w:r>
      <w:r w:rsidR="00CB745B">
        <w:rPr>
          <w:rFonts w:ascii="Arial Narrow" w:eastAsia="Times New Roman" w:hAnsi="Arial Narrow" w:cs="Arial"/>
          <w:lang w:eastAsia="sl-SI"/>
        </w:rPr>
        <w:t>6</w:t>
      </w:r>
      <w:r w:rsidRPr="008C334A">
        <w:rPr>
          <w:rFonts w:ascii="Arial Narrow" w:eastAsia="Times New Roman" w:hAnsi="Arial Narrow" w:cs="Arial"/>
          <w:lang w:eastAsia="sl-SI"/>
        </w:rPr>
        <w:t xml:space="preserve">. </w:t>
      </w:r>
      <w:r w:rsidR="00FC12A9" w:rsidRPr="008C334A">
        <w:rPr>
          <w:rFonts w:ascii="Arial Narrow" w:eastAsia="Times New Roman" w:hAnsi="Arial Narrow" w:cs="Arial"/>
          <w:lang w:eastAsia="sl-SI"/>
        </w:rPr>
        <w:t xml:space="preserve"> </w:t>
      </w:r>
      <w:r w:rsidRPr="008C334A">
        <w:rPr>
          <w:rFonts w:ascii="Arial Narrow" w:eastAsia="Times New Roman" w:hAnsi="Arial Narrow" w:cs="Arial"/>
          <w:lang w:eastAsia="sl-SI"/>
        </w:rPr>
        <w:t>člen</w:t>
      </w:r>
    </w:p>
    <w:p w:rsidR="008C334A" w:rsidRPr="008C334A" w:rsidRDefault="008C334A" w:rsidP="009F5757">
      <w:pPr>
        <w:spacing w:after="0" w:line="240" w:lineRule="auto"/>
        <w:jc w:val="both"/>
        <w:rPr>
          <w:rFonts w:ascii="Arial Narrow" w:eastAsia="Times New Roman" w:hAnsi="Arial Narrow" w:cs="Arial"/>
          <w:lang w:eastAsia="sl-SI"/>
        </w:rPr>
      </w:pPr>
    </w:p>
    <w:p w:rsidR="00BB6717" w:rsidRDefault="009F5757" w:rsidP="009F5757">
      <w:pPr>
        <w:spacing w:after="0" w:line="240" w:lineRule="auto"/>
        <w:jc w:val="both"/>
        <w:rPr>
          <w:rFonts w:ascii="Arial Narrow" w:eastAsia="Times New Roman" w:hAnsi="Arial Narrow" w:cs="Arial"/>
          <w:lang w:eastAsia="sl-SI"/>
        </w:rPr>
      </w:pPr>
      <w:r w:rsidRPr="009F5757">
        <w:rPr>
          <w:rFonts w:ascii="Arial Narrow" w:eastAsia="Times New Roman" w:hAnsi="Arial Narrow" w:cs="Arial"/>
          <w:lang w:eastAsia="sl-SI"/>
        </w:rPr>
        <w:t xml:space="preserve">Z dnem uveljavitve tega </w:t>
      </w:r>
      <w:r w:rsidRPr="008C334A">
        <w:rPr>
          <w:rFonts w:ascii="Arial Narrow" w:eastAsia="Times New Roman" w:hAnsi="Arial Narrow" w:cs="Arial"/>
          <w:lang w:eastAsia="sl-SI"/>
        </w:rPr>
        <w:t>pravilnika</w:t>
      </w:r>
      <w:r w:rsidRPr="009F5757">
        <w:rPr>
          <w:rFonts w:ascii="Arial Narrow" w:eastAsia="Times New Roman" w:hAnsi="Arial Narrow" w:cs="Arial"/>
          <w:lang w:eastAsia="sl-SI"/>
        </w:rPr>
        <w:t xml:space="preserve"> preneha veljati Pravilnik o </w:t>
      </w:r>
      <w:r w:rsidRPr="008C334A">
        <w:rPr>
          <w:rFonts w:ascii="Arial Narrow" w:eastAsia="Times New Roman" w:hAnsi="Arial Narrow" w:cs="Arial"/>
          <w:lang w:eastAsia="sl-SI"/>
        </w:rPr>
        <w:t>sprejemu otrok v Osnovno šolo Prevalje, Enoto Vrtec Prevalje</w:t>
      </w:r>
      <w:r w:rsidRPr="009F5757">
        <w:rPr>
          <w:rFonts w:ascii="Arial Narrow" w:eastAsia="Times New Roman" w:hAnsi="Arial Narrow" w:cs="Arial"/>
          <w:lang w:eastAsia="sl-SI"/>
        </w:rPr>
        <w:t xml:space="preserve"> (Uradn</w:t>
      </w:r>
      <w:r w:rsidR="00351889" w:rsidRPr="008C334A">
        <w:rPr>
          <w:rFonts w:ascii="Arial Narrow" w:eastAsia="Times New Roman" w:hAnsi="Arial Narrow" w:cs="Arial"/>
          <w:lang w:eastAsia="sl-SI"/>
        </w:rPr>
        <w:t>o glasilo slovenskih občin</w:t>
      </w:r>
      <w:r w:rsidRPr="009F5757">
        <w:rPr>
          <w:rFonts w:ascii="Arial Narrow" w:eastAsia="Times New Roman" w:hAnsi="Arial Narrow" w:cs="Arial"/>
          <w:lang w:eastAsia="sl-SI"/>
        </w:rPr>
        <w:t xml:space="preserve">, št. </w:t>
      </w:r>
      <w:r w:rsidR="00351889" w:rsidRPr="008C334A">
        <w:rPr>
          <w:rFonts w:ascii="Arial Narrow" w:eastAsia="Times New Roman" w:hAnsi="Arial Narrow" w:cs="Arial"/>
          <w:lang w:eastAsia="sl-SI"/>
        </w:rPr>
        <w:t>7</w:t>
      </w:r>
      <w:r w:rsidRPr="009F5757">
        <w:rPr>
          <w:rFonts w:ascii="Arial Narrow" w:eastAsia="Times New Roman" w:hAnsi="Arial Narrow" w:cs="Arial"/>
          <w:lang w:eastAsia="sl-SI"/>
        </w:rPr>
        <w:t>/20</w:t>
      </w:r>
      <w:r w:rsidR="00351889" w:rsidRPr="008C334A">
        <w:rPr>
          <w:rFonts w:ascii="Arial Narrow" w:eastAsia="Times New Roman" w:hAnsi="Arial Narrow" w:cs="Arial"/>
          <w:lang w:eastAsia="sl-SI"/>
        </w:rPr>
        <w:t>09</w:t>
      </w:r>
      <w:r w:rsidRPr="009F5757">
        <w:rPr>
          <w:rFonts w:ascii="Arial Narrow" w:eastAsia="Times New Roman" w:hAnsi="Arial Narrow" w:cs="Arial"/>
          <w:lang w:eastAsia="sl-SI"/>
        </w:rPr>
        <w:t>).</w:t>
      </w:r>
      <w:r w:rsidR="00BB6717">
        <w:rPr>
          <w:rFonts w:ascii="Arial Narrow" w:eastAsia="Times New Roman" w:hAnsi="Arial Narrow" w:cs="Arial"/>
          <w:lang w:eastAsia="sl-SI"/>
        </w:rPr>
        <w:t xml:space="preserve"> </w:t>
      </w:r>
    </w:p>
    <w:p w:rsidR="00BB6717" w:rsidRPr="00A00F29" w:rsidRDefault="00BB6717" w:rsidP="009F5757">
      <w:pPr>
        <w:spacing w:after="0" w:line="240" w:lineRule="auto"/>
        <w:jc w:val="both"/>
        <w:rPr>
          <w:rFonts w:ascii="Arial Narrow" w:eastAsia="Times New Roman" w:hAnsi="Arial Narrow" w:cs="Arial"/>
          <w:lang w:eastAsia="sl-SI"/>
        </w:rPr>
      </w:pPr>
    </w:p>
    <w:p w:rsidR="009F5757" w:rsidRPr="00A00F29" w:rsidRDefault="00BB6717" w:rsidP="009F5757">
      <w:pPr>
        <w:spacing w:after="0" w:line="240" w:lineRule="auto"/>
        <w:jc w:val="both"/>
        <w:rPr>
          <w:rFonts w:ascii="Arial Narrow" w:eastAsia="Times New Roman" w:hAnsi="Arial Narrow" w:cs="Arial"/>
          <w:lang w:eastAsia="sl-SI"/>
        </w:rPr>
      </w:pPr>
      <w:r w:rsidRPr="00A00F29">
        <w:rPr>
          <w:rFonts w:ascii="Arial Narrow" w:eastAsia="Times New Roman" w:hAnsi="Arial Narrow" w:cs="Arial"/>
          <w:lang w:eastAsia="sl-SI"/>
        </w:rPr>
        <w:t>Z dnem uveljavitve tega pravilnika preneha veljati V. točka  Sklepa o določitvi cen programov v Osnovni šoli Franja Goloba Prevalje, Enoti Vrtec Prevalje (Uradno glasilo slovenskih občin, št. 46/2017).</w:t>
      </w:r>
    </w:p>
    <w:p w:rsidR="00FC12A9" w:rsidRPr="00A00F29" w:rsidRDefault="00FC12A9" w:rsidP="00157189">
      <w:pPr>
        <w:spacing w:after="0" w:line="240" w:lineRule="auto"/>
        <w:jc w:val="both"/>
        <w:rPr>
          <w:rFonts w:ascii="Arial Narrow" w:eastAsia="Times New Roman" w:hAnsi="Arial Narrow" w:cs="Arial"/>
          <w:lang w:eastAsia="sl-SI"/>
        </w:rPr>
      </w:pPr>
    </w:p>
    <w:p w:rsidR="008C334A" w:rsidRPr="00A00F29" w:rsidRDefault="008C334A" w:rsidP="00157189">
      <w:pPr>
        <w:spacing w:after="0" w:line="240" w:lineRule="auto"/>
        <w:jc w:val="both"/>
        <w:rPr>
          <w:rFonts w:ascii="Arial Narrow" w:eastAsia="Times New Roman" w:hAnsi="Arial Narrow" w:cs="Arial"/>
          <w:lang w:eastAsia="sl-SI"/>
        </w:rPr>
      </w:pPr>
    </w:p>
    <w:p w:rsidR="00351889" w:rsidRPr="008C334A" w:rsidRDefault="00351889" w:rsidP="00351889">
      <w:pPr>
        <w:spacing w:after="0" w:line="240" w:lineRule="auto"/>
        <w:jc w:val="center"/>
        <w:rPr>
          <w:rFonts w:ascii="Arial Narrow" w:eastAsia="Times New Roman" w:hAnsi="Arial Narrow" w:cs="Arial"/>
          <w:lang w:eastAsia="sl-SI"/>
        </w:rPr>
      </w:pPr>
      <w:r w:rsidRPr="008C334A">
        <w:rPr>
          <w:rFonts w:ascii="Arial Narrow" w:eastAsia="Times New Roman" w:hAnsi="Arial Narrow" w:cs="Arial"/>
          <w:lang w:eastAsia="sl-SI"/>
        </w:rPr>
        <w:t>1</w:t>
      </w:r>
      <w:r w:rsidR="00CB745B">
        <w:rPr>
          <w:rFonts w:ascii="Arial Narrow" w:eastAsia="Times New Roman" w:hAnsi="Arial Narrow" w:cs="Arial"/>
          <w:lang w:eastAsia="sl-SI"/>
        </w:rPr>
        <w:t>7</w:t>
      </w:r>
      <w:r w:rsidRPr="008C334A">
        <w:rPr>
          <w:rFonts w:ascii="Arial Narrow" w:eastAsia="Times New Roman" w:hAnsi="Arial Narrow" w:cs="Arial"/>
          <w:lang w:eastAsia="sl-SI"/>
        </w:rPr>
        <w:t>.  člen</w:t>
      </w:r>
    </w:p>
    <w:p w:rsidR="008C334A" w:rsidRDefault="008C334A" w:rsidP="00157189">
      <w:pPr>
        <w:spacing w:after="0" w:line="240" w:lineRule="auto"/>
        <w:jc w:val="both"/>
        <w:rPr>
          <w:rFonts w:ascii="Arial Narrow" w:eastAsia="Times New Roman" w:hAnsi="Arial Narrow" w:cs="Arial"/>
          <w:lang w:eastAsia="sl-SI"/>
        </w:rPr>
      </w:pPr>
    </w:p>
    <w:p w:rsidR="00C276FF" w:rsidRPr="008C334A" w:rsidRDefault="00C276FF" w:rsidP="00157189">
      <w:pPr>
        <w:spacing w:after="0" w:line="240" w:lineRule="auto"/>
        <w:jc w:val="both"/>
        <w:rPr>
          <w:rFonts w:ascii="Arial Narrow" w:eastAsia="Times New Roman" w:hAnsi="Arial Narrow" w:cs="Arial"/>
          <w:lang w:eastAsia="sl-SI"/>
        </w:rPr>
      </w:pPr>
      <w:r w:rsidRPr="008C334A">
        <w:rPr>
          <w:rFonts w:ascii="Arial Narrow" w:eastAsia="Times New Roman" w:hAnsi="Arial Narrow" w:cs="Arial"/>
          <w:lang w:eastAsia="sl-SI"/>
        </w:rPr>
        <w:t>Pravilnik začne veljati naslednji dan po objavi v Uradnem glasilu slovenskih občin.</w:t>
      </w:r>
    </w:p>
    <w:p w:rsidR="00C276FF" w:rsidRPr="008C334A" w:rsidRDefault="00C276FF" w:rsidP="00157189">
      <w:pPr>
        <w:spacing w:after="0" w:line="240" w:lineRule="auto"/>
        <w:jc w:val="both"/>
        <w:rPr>
          <w:rFonts w:ascii="Arial Narrow" w:eastAsia="Times New Roman" w:hAnsi="Arial Narrow" w:cs="Arial"/>
          <w:lang w:eastAsia="sl-SI"/>
        </w:rPr>
      </w:pPr>
    </w:p>
    <w:p w:rsidR="00C276FF" w:rsidRPr="008C334A" w:rsidRDefault="00C276FF" w:rsidP="00157189">
      <w:pPr>
        <w:spacing w:after="0" w:line="240" w:lineRule="auto"/>
        <w:jc w:val="both"/>
        <w:rPr>
          <w:rFonts w:ascii="Arial Narrow" w:eastAsia="Times New Roman" w:hAnsi="Arial Narrow" w:cs="Arial"/>
          <w:lang w:eastAsia="sl-SI"/>
        </w:rPr>
      </w:pPr>
    </w:p>
    <w:p w:rsidR="00C276FF" w:rsidRPr="00E9287A" w:rsidRDefault="00C276FF" w:rsidP="00157189">
      <w:pPr>
        <w:spacing w:after="0" w:line="240" w:lineRule="auto"/>
        <w:jc w:val="both"/>
        <w:rPr>
          <w:rFonts w:ascii="Arial Narrow" w:eastAsia="Times New Roman" w:hAnsi="Arial Narrow" w:cs="Arial"/>
          <w:color w:val="5B9BD5" w:themeColor="accent1"/>
          <w:lang w:eastAsia="sl-SI"/>
        </w:rPr>
      </w:pPr>
    </w:p>
    <w:p w:rsidR="00C276FF" w:rsidRPr="00CB745B" w:rsidRDefault="00C276FF" w:rsidP="00157189">
      <w:pPr>
        <w:spacing w:after="0" w:line="240" w:lineRule="auto"/>
        <w:jc w:val="both"/>
        <w:rPr>
          <w:rFonts w:ascii="Arial Narrow" w:eastAsia="Times New Roman" w:hAnsi="Arial Narrow" w:cs="Arial"/>
          <w:lang w:eastAsia="sl-SI"/>
        </w:rPr>
      </w:pPr>
    </w:p>
    <w:p w:rsidR="00C276FF" w:rsidRPr="00CB745B" w:rsidRDefault="00C276FF" w:rsidP="00157189">
      <w:pPr>
        <w:spacing w:after="0" w:line="240" w:lineRule="auto"/>
        <w:jc w:val="both"/>
        <w:rPr>
          <w:rFonts w:ascii="Arial Narrow" w:eastAsia="Times New Roman" w:hAnsi="Arial Narrow" w:cs="Arial"/>
          <w:lang w:eastAsia="sl-SI"/>
        </w:rPr>
      </w:pPr>
    </w:p>
    <w:p w:rsidR="00C276FF" w:rsidRPr="00CB745B" w:rsidRDefault="00C276FF" w:rsidP="00157189">
      <w:pPr>
        <w:spacing w:after="0" w:line="240" w:lineRule="auto"/>
        <w:jc w:val="both"/>
        <w:rPr>
          <w:rFonts w:ascii="Arial Narrow" w:eastAsia="Times New Roman" w:hAnsi="Arial Narrow" w:cs="Arial"/>
          <w:lang w:eastAsia="sl-SI"/>
        </w:rPr>
      </w:pPr>
      <w:r w:rsidRPr="00CB745B">
        <w:rPr>
          <w:rFonts w:ascii="Arial Narrow" w:eastAsia="Times New Roman" w:hAnsi="Arial Narrow" w:cs="Arial"/>
          <w:lang w:eastAsia="sl-SI"/>
        </w:rPr>
        <w:t xml:space="preserve">Številka: </w:t>
      </w:r>
      <w:r w:rsidR="008C334A" w:rsidRPr="00CB745B">
        <w:rPr>
          <w:rFonts w:ascii="Arial Narrow" w:eastAsia="Times New Roman" w:hAnsi="Arial Narrow" w:cs="Arial"/>
          <w:lang w:eastAsia="sl-SI"/>
        </w:rPr>
        <w:t xml:space="preserve"> </w:t>
      </w:r>
      <w:r w:rsidR="007A46BC">
        <w:rPr>
          <w:rFonts w:ascii="Arial Narrow" w:eastAsia="Times New Roman" w:hAnsi="Arial Narrow" w:cs="Arial"/>
          <w:lang w:eastAsia="sl-SI"/>
        </w:rPr>
        <w:t>602-0001</w:t>
      </w:r>
      <w:r w:rsidRPr="00CB745B">
        <w:rPr>
          <w:rFonts w:ascii="Arial Narrow" w:eastAsia="Times New Roman" w:hAnsi="Arial Narrow" w:cs="Arial"/>
          <w:lang w:eastAsia="sl-SI"/>
        </w:rPr>
        <w:t>/</w:t>
      </w:r>
      <w:r w:rsidR="007A46BC">
        <w:rPr>
          <w:rFonts w:ascii="Arial Narrow" w:eastAsia="Times New Roman" w:hAnsi="Arial Narrow" w:cs="Arial"/>
          <w:lang w:eastAsia="sl-SI"/>
        </w:rPr>
        <w:t>2018</w:t>
      </w:r>
    </w:p>
    <w:p w:rsidR="008C334A" w:rsidRPr="00CB745B" w:rsidRDefault="00C276FF" w:rsidP="00157189">
      <w:pPr>
        <w:spacing w:after="0" w:line="240" w:lineRule="auto"/>
        <w:jc w:val="both"/>
        <w:rPr>
          <w:rFonts w:ascii="Arial Narrow" w:eastAsia="Times New Roman" w:hAnsi="Arial Narrow" w:cs="Arial"/>
          <w:lang w:eastAsia="sl-SI"/>
        </w:rPr>
      </w:pPr>
      <w:r w:rsidRPr="00CB745B">
        <w:rPr>
          <w:rFonts w:ascii="Arial Narrow" w:eastAsia="Times New Roman" w:hAnsi="Arial Narrow" w:cs="Arial"/>
          <w:lang w:eastAsia="sl-SI"/>
        </w:rPr>
        <w:t xml:space="preserve">Datum: </w:t>
      </w:r>
      <w:r w:rsidR="008C334A" w:rsidRPr="00CB745B">
        <w:rPr>
          <w:rFonts w:ascii="Arial Narrow" w:eastAsia="Times New Roman" w:hAnsi="Arial Narrow" w:cs="Arial"/>
          <w:lang w:eastAsia="sl-SI"/>
        </w:rPr>
        <w:t xml:space="preserve"> </w:t>
      </w:r>
      <w:r w:rsidR="00351889" w:rsidRPr="00CB745B">
        <w:rPr>
          <w:rFonts w:ascii="Arial Narrow" w:eastAsia="Times New Roman" w:hAnsi="Arial Narrow" w:cs="Arial"/>
          <w:lang w:eastAsia="sl-SI"/>
        </w:rPr>
        <w:t xml:space="preserve">  </w:t>
      </w:r>
      <w:r w:rsidRPr="00CB745B">
        <w:rPr>
          <w:rFonts w:ascii="Arial Narrow" w:eastAsia="Times New Roman" w:hAnsi="Arial Narrow" w:cs="Arial"/>
          <w:lang w:eastAsia="sl-SI"/>
        </w:rPr>
        <w:t>______</w:t>
      </w:r>
      <w:r w:rsidR="007A46BC">
        <w:rPr>
          <w:rFonts w:ascii="Arial Narrow" w:eastAsia="Times New Roman" w:hAnsi="Arial Narrow" w:cs="Arial"/>
          <w:lang w:eastAsia="sl-SI"/>
        </w:rPr>
        <w:t>__</w:t>
      </w:r>
      <w:r w:rsidRPr="00CB745B">
        <w:rPr>
          <w:rFonts w:ascii="Arial Narrow" w:eastAsia="Times New Roman" w:hAnsi="Arial Narrow" w:cs="Arial"/>
          <w:lang w:eastAsia="sl-SI"/>
        </w:rPr>
        <w:t xml:space="preserve">                           </w:t>
      </w:r>
      <w:r w:rsidR="00351889" w:rsidRPr="00CB745B">
        <w:rPr>
          <w:rFonts w:ascii="Arial Narrow" w:eastAsia="Times New Roman" w:hAnsi="Arial Narrow" w:cs="Arial"/>
          <w:lang w:eastAsia="sl-SI"/>
        </w:rPr>
        <w:t xml:space="preserve">                  </w:t>
      </w:r>
      <w:r w:rsidRPr="00CB745B">
        <w:rPr>
          <w:rFonts w:ascii="Arial Narrow" w:eastAsia="Times New Roman" w:hAnsi="Arial Narrow" w:cs="Arial"/>
          <w:lang w:eastAsia="sl-SI"/>
        </w:rPr>
        <w:t xml:space="preserve">       </w:t>
      </w:r>
    </w:p>
    <w:p w:rsidR="00C276FF" w:rsidRPr="00CB745B" w:rsidRDefault="008C334A" w:rsidP="00157189">
      <w:pPr>
        <w:spacing w:after="0" w:line="240" w:lineRule="auto"/>
        <w:jc w:val="both"/>
        <w:rPr>
          <w:rFonts w:ascii="Arial Narrow" w:eastAsia="Times New Roman" w:hAnsi="Arial Narrow" w:cs="Arial"/>
          <w:lang w:eastAsia="sl-SI"/>
        </w:rPr>
      </w:pPr>
      <w:r w:rsidRPr="00CB745B">
        <w:rPr>
          <w:rFonts w:ascii="Arial Narrow" w:eastAsia="Times New Roman" w:hAnsi="Arial Narrow" w:cs="Arial"/>
          <w:lang w:eastAsia="sl-SI"/>
        </w:rPr>
        <w:t xml:space="preserve">                                                                                                </w:t>
      </w:r>
      <w:r w:rsidR="00C276FF" w:rsidRPr="00CB745B">
        <w:rPr>
          <w:rFonts w:ascii="Arial Narrow" w:eastAsia="Times New Roman" w:hAnsi="Arial Narrow" w:cs="Arial"/>
          <w:lang w:eastAsia="sl-SI"/>
        </w:rPr>
        <w:t xml:space="preserve">                            Župan Občine Prevalje</w:t>
      </w:r>
    </w:p>
    <w:p w:rsidR="00C276FF" w:rsidRPr="00CB745B" w:rsidRDefault="00C276FF" w:rsidP="00157189">
      <w:pPr>
        <w:spacing w:after="0" w:line="240" w:lineRule="auto"/>
        <w:jc w:val="both"/>
        <w:rPr>
          <w:rFonts w:ascii="Arial Narrow" w:eastAsia="Times New Roman" w:hAnsi="Arial Narrow" w:cs="Arial"/>
          <w:lang w:eastAsia="sl-SI"/>
        </w:rPr>
      </w:pPr>
      <w:r w:rsidRPr="00CB745B">
        <w:rPr>
          <w:rFonts w:ascii="Arial Narrow" w:eastAsia="Times New Roman" w:hAnsi="Arial Narrow" w:cs="Arial"/>
          <w:lang w:eastAsia="sl-SI"/>
        </w:rPr>
        <w:t xml:space="preserve">                                                                                        </w:t>
      </w:r>
      <w:r w:rsidR="008C334A" w:rsidRPr="00CB745B">
        <w:rPr>
          <w:rFonts w:ascii="Arial Narrow" w:eastAsia="Times New Roman" w:hAnsi="Arial Narrow" w:cs="Arial"/>
          <w:lang w:eastAsia="sl-SI"/>
        </w:rPr>
        <w:t xml:space="preserve">   </w:t>
      </w:r>
      <w:r w:rsidRPr="00CB745B">
        <w:rPr>
          <w:rFonts w:ascii="Arial Narrow" w:eastAsia="Times New Roman" w:hAnsi="Arial Narrow" w:cs="Arial"/>
          <w:lang w:eastAsia="sl-SI"/>
        </w:rPr>
        <w:t xml:space="preserve"> </w:t>
      </w:r>
      <w:r w:rsidR="00351889" w:rsidRPr="00CB745B">
        <w:rPr>
          <w:rFonts w:ascii="Arial Narrow" w:eastAsia="Times New Roman" w:hAnsi="Arial Narrow" w:cs="Arial"/>
          <w:lang w:eastAsia="sl-SI"/>
        </w:rPr>
        <w:t xml:space="preserve">               </w:t>
      </w:r>
      <w:r w:rsidRPr="00CB745B">
        <w:rPr>
          <w:rFonts w:ascii="Arial Narrow" w:eastAsia="Times New Roman" w:hAnsi="Arial Narrow" w:cs="Arial"/>
          <w:lang w:eastAsia="sl-SI"/>
        </w:rPr>
        <w:t xml:space="preserve">                     dr. Matic TASIČ</w:t>
      </w:r>
      <w:r w:rsidR="00351889" w:rsidRPr="00CB745B">
        <w:rPr>
          <w:rFonts w:ascii="Arial Narrow" w:eastAsia="Times New Roman" w:hAnsi="Arial Narrow" w:cs="Arial"/>
          <w:lang w:eastAsia="sl-SI"/>
        </w:rPr>
        <w:t xml:space="preserve">, </w:t>
      </w:r>
      <w:proofErr w:type="spellStart"/>
      <w:r w:rsidR="00351889" w:rsidRPr="00CB745B">
        <w:rPr>
          <w:rFonts w:ascii="Arial Narrow" w:eastAsia="Times New Roman" w:hAnsi="Arial Narrow" w:cs="Arial"/>
          <w:lang w:eastAsia="sl-SI"/>
        </w:rPr>
        <w:t>l.r</w:t>
      </w:r>
      <w:proofErr w:type="spellEnd"/>
      <w:r w:rsidR="00351889" w:rsidRPr="00CB745B">
        <w:rPr>
          <w:rFonts w:ascii="Arial Narrow" w:eastAsia="Times New Roman" w:hAnsi="Arial Narrow" w:cs="Arial"/>
          <w:lang w:eastAsia="sl-SI"/>
        </w:rPr>
        <w:t>.</w:t>
      </w:r>
      <w:r w:rsidRPr="00CB745B">
        <w:rPr>
          <w:rFonts w:ascii="Arial Narrow" w:eastAsia="Times New Roman" w:hAnsi="Arial Narrow" w:cs="Arial"/>
          <w:lang w:eastAsia="sl-SI"/>
        </w:rPr>
        <w:t xml:space="preserve"> </w:t>
      </w:r>
    </w:p>
    <w:p w:rsidR="006B507C" w:rsidRPr="00CB745B" w:rsidRDefault="006B507C" w:rsidP="00157189">
      <w:pPr>
        <w:spacing w:after="0" w:line="240" w:lineRule="auto"/>
        <w:jc w:val="both"/>
        <w:rPr>
          <w:rFonts w:ascii="Arial Narrow" w:eastAsia="Times New Roman" w:hAnsi="Arial Narrow" w:cs="Arial"/>
          <w:lang w:eastAsia="sl-SI"/>
        </w:rPr>
      </w:pPr>
    </w:p>
    <w:p w:rsidR="00883A05" w:rsidRPr="00CB745B" w:rsidRDefault="00883A05" w:rsidP="00157189">
      <w:pPr>
        <w:spacing w:after="0" w:line="240" w:lineRule="auto"/>
        <w:jc w:val="both"/>
        <w:rPr>
          <w:rFonts w:ascii="Arial Narrow" w:eastAsia="Times New Roman" w:hAnsi="Arial Narrow" w:cs="Arial"/>
          <w:lang w:eastAsia="sl-SI"/>
        </w:rPr>
      </w:pPr>
    </w:p>
    <w:p w:rsidR="00883A05" w:rsidRPr="00CB745B" w:rsidRDefault="00883A05" w:rsidP="00157189">
      <w:pPr>
        <w:spacing w:after="0" w:line="240" w:lineRule="auto"/>
        <w:jc w:val="both"/>
        <w:rPr>
          <w:rFonts w:ascii="Arial Narrow" w:eastAsia="Times New Roman" w:hAnsi="Arial Narrow" w:cs="Arial"/>
          <w:lang w:eastAsia="sl-SI"/>
        </w:rPr>
      </w:pPr>
    </w:p>
    <w:p w:rsidR="00883A05" w:rsidRPr="00CB745B" w:rsidRDefault="00883A05" w:rsidP="00157189">
      <w:pPr>
        <w:spacing w:after="0" w:line="240" w:lineRule="auto"/>
        <w:jc w:val="both"/>
        <w:rPr>
          <w:rFonts w:ascii="Arial Narrow" w:eastAsia="Times New Roman" w:hAnsi="Arial Narrow" w:cs="Arial"/>
          <w:lang w:eastAsia="sl-SI"/>
        </w:rPr>
      </w:pPr>
    </w:p>
    <w:p w:rsidR="00FA2084" w:rsidRPr="00CB745B" w:rsidRDefault="00FA2084" w:rsidP="00157189">
      <w:pPr>
        <w:spacing w:after="0" w:line="240" w:lineRule="auto"/>
        <w:jc w:val="both"/>
        <w:rPr>
          <w:rFonts w:ascii="Arial Narrow" w:eastAsia="Times New Roman" w:hAnsi="Arial Narrow" w:cs="Arial"/>
          <w:lang w:eastAsia="sl-SI"/>
        </w:rPr>
      </w:pPr>
    </w:p>
    <w:sectPr w:rsidR="00FA2084" w:rsidRPr="00CB745B" w:rsidSect="00C779A5">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77DF"/>
    <w:multiLevelType w:val="hybridMultilevel"/>
    <w:tmpl w:val="427ABD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F22473"/>
    <w:multiLevelType w:val="hybridMultilevel"/>
    <w:tmpl w:val="F55677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822F83"/>
    <w:multiLevelType w:val="hybridMultilevel"/>
    <w:tmpl w:val="0588AD34"/>
    <w:lvl w:ilvl="0" w:tplc="5CDCFE9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1B87854"/>
    <w:multiLevelType w:val="hybridMultilevel"/>
    <w:tmpl w:val="EF7854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4D2806"/>
    <w:multiLevelType w:val="hybridMultilevel"/>
    <w:tmpl w:val="BB0673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BA398C"/>
    <w:multiLevelType w:val="hybridMultilevel"/>
    <w:tmpl w:val="29FC0B0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1016E6"/>
    <w:multiLevelType w:val="hybridMultilevel"/>
    <w:tmpl w:val="6C268B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501F8C"/>
    <w:multiLevelType w:val="hybridMultilevel"/>
    <w:tmpl w:val="CE6A372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7173F19"/>
    <w:multiLevelType w:val="hybridMultilevel"/>
    <w:tmpl w:val="CEF890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B0D1EA6"/>
    <w:multiLevelType w:val="hybridMultilevel"/>
    <w:tmpl w:val="9664132C"/>
    <w:lvl w:ilvl="0" w:tplc="833AB24C">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B1B2F3A"/>
    <w:multiLevelType w:val="hybridMultilevel"/>
    <w:tmpl w:val="D28CF5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700A00"/>
    <w:multiLevelType w:val="hybridMultilevel"/>
    <w:tmpl w:val="AD0878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D97E13"/>
    <w:multiLevelType w:val="hybridMultilevel"/>
    <w:tmpl w:val="00FADE98"/>
    <w:lvl w:ilvl="0" w:tplc="225A47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B426EFE"/>
    <w:multiLevelType w:val="hybridMultilevel"/>
    <w:tmpl w:val="578E47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C5066CB"/>
    <w:multiLevelType w:val="hybridMultilevel"/>
    <w:tmpl w:val="A4CEDB0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FA10E97"/>
    <w:multiLevelType w:val="hybridMultilevel"/>
    <w:tmpl w:val="C0065DA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7F2ABC"/>
    <w:multiLevelType w:val="hybridMultilevel"/>
    <w:tmpl w:val="5A1EAB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E4258B6"/>
    <w:multiLevelType w:val="hybridMultilevel"/>
    <w:tmpl w:val="9058F70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0BE1594"/>
    <w:multiLevelType w:val="hybridMultilevel"/>
    <w:tmpl w:val="D332B680"/>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8AD1270"/>
    <w:multiLevelType w:val="hybridMultilevel"/>
    <w:tmpl w:val="2C6A4960"/>
    <w:lvl w:ilvl="0" w:tplc="04240017">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0" w15:restartNumberingAfterBreak="0">
    <w:nsid w:val="73111F73"/>
    <w:multiLevelType w:val="hybridMultilevel"/>
    <w:tmpl w:val="7DBABFAC"/>
    <w:lvl w:ilvl="0" w:tplc="351852C0">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60574FC"/>
    <w:multiLevelType w:val="hybridMultilevel"/>
    <w:tmpl w:val="596E5F4E"/>
    <w:lvl w:ilvl="0" w:tplc="5CDCFE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B2F7D66"/>
    <w:multiLevelType w:val="hybridMultilevel"/>
    <w:tmpl w:val="2FA8C20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0"/>
  </w:num>
  <w:num w:numId="2">
    <w:abstractNumId w:val="12"/>
  </w:num>
  <w:num w:numId="3">
    <w:abstractNumId w:val="22"/>
  </w:num>
  <w:num w:numId="4">
    <w:abstractNumId w:val="11"/>
  </w:num>
  <w:num w:numId="5">
    <w:abstractNumId w:val="14"/>
  </w:num>
  <w:num w:numId="6">
    <w:abstractNumId w:val="7"/>
  </w:num>
  <w:num w:numId="7">
    <w:abstractNumId w:val="17"/>
  </w:num>
  <w:num w:numId="8">
    <w:abstractNumId w:val="18"/>
  </w:num>
  <w:num w:numId="9">
    <w:abstractNumId w:val="19"/>
  </w:num>
  <w:num w:numId="10">
    <w:abstractNumId w:val="15"/>
  </w:num>
  <w:num w:numId="11">
    <w:abstractNumId w:val="5"/>
  </w:num>
  <w:num w:numId="12">
    <w:abstractNumId w:val="6"/>
  </w:num>
  <w:num w:numId="13">
    <w:abstractNumId w:val="10"/>
  </w:num>
  <w:num w:numId="14">
    <w:abstractNumId w:val="9"/>
  </w:num>
  <w:num w:numId="15">
    <w:abstractNumId w:val="4"/>
  </w:num>
  <w:num w:numId="16">
    <w:abstractNumId w:val="13"/>
  </w:num>
  <w:num w:numId="17">
    <w:abstractNumId w:val="2"/>
  </w:num>
  <w:num w:numId="18">
    <w:abstractNumId w:val="21"/>
  </w:num>
  <w:num w:numId="19">
    <w:abstractNumId w:val="0"/>
  </w:num>
  <w:num w:numId="20">
    <w:abstractNumId w:val="1"/>
  </w:num>
  <w:num w:numId="21">
    <w:abstractNumId w:val="8"/>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FF"/>
    <w:rsid w:val="0003176B"/>
    <w:rsid w:val="00044803"/>
    <w:rsid w:val="00080FE0"/>
    <w:rsid w:val="000A1224"/>
    <w:rsid w:val="000B55D9"/>
    <w:rsid w:val="000B77C7"/>
    <w:rsid w:val="0011497A"/>
    <w:rsid w:val="0015078B"/>
    <w:rsid w:val="00157189"/>
    <w:rsid w:val="00166733"/>
    <w:rsid w:val="00180F5B"/>
    <w:rsid w:val="00182B56"/>
    <w:rsid w:val="0019547D"/>
    <w:rsid w:val="001B4F03"/>
    <w:rsid w:val="001C2B4E"/>
    <w:rsid w:val="001D3D3B"/>
    <w:rsid w:val="001E43F2"/>
    <w:rsid w:val="00205EA4"/>
    <w:rsid w:val="00253E1C"/>
    <w:rsid w:val="0027193A"/>
    <w:rsid w:val="002764D7"/>
    <w:rsid w:val="002B0981"/>
    <w:rsid w:val="002C1A1F"/>
    <w:rsid w:val="00306AB4"/>
    <w:rsid w:val="003211F3"/>
    <w:rsid w:val="0034162C"/>
    <w:rsid w:val="00351889"/>
    <w:rsid w:val="00361E00"/>
    <w:rsid w:val="0037388E"/>
    <w:rsid w:val="003E1FA1"/>
    <w:rsid w:val="004001E7"/>
    <w:rsid w:val="00402E0C"/>
    <w:rsid w:val="004155A8"/>
    <w:rsid w:val="004411DA"/>
    <w:rsid w:val="00486025"/>
    <w:rsid w:val="00492DAD"/>
    <w:rsid w:val="004A099E"/>
    <w:rsid w:val="004A41B2"/>
    <w:rsid w:val="004D5375"/>
    <w:rsid w:val="004E7787"/>
    <w:rsid w:val="00500094"/>
    <w:rsid w:val="00500344"/>
    <w:rsid w:val="00516D32"/>
    <w:rsid w:val="005429E0"/>
    <w:rsid w:val="00545C51"/>
    <w:rsid w:val="00550181"/>
    <w:rsid w:val="00551030"/>
    <w:rsid w:val="00582051"/>
    <w:rsid w:val="00583EF5"/>
    <w:rsid w:val="00590271"/>
    <w:rsid w:val="005D3B20"/>
    <w:rsid w:val="006166AC"/>
    <w:rsid w:val="006222F9"/>
    <w:rsid w:val="00630BD0"/>
    <w:rsid w:val="0063410E"/>
    <w:rsid w:val="00646EF8"/>
    <w:rsid w:val="006608E3"/>
    <w:rsid w:val="00662C25"/>
    <w:rsid w:val="00663E28"/>
    <w:rsid w:val="00697B1F"/>
    <w:rsid w:val="006B507C"/>
    <w:rsid w:val="006C3647"/>
    <w:rsid w:val="006D6E9A"/>
    <w:rsid w:val="00715431"/>
    <w:rsid w:val="00727033"/>
    <w:rsid w:val="00734C0D"/>
    <w:rsid w:val="007549BA"/>
    <w:rsid w:val="00775838"/>
    <w:rsid w:val="0079124C"/>
    <w:rsid w:val="00792021"/>
    <w:rsid w:val="007A46BC"/>
    <w:rsid w:val="007A4D86"/>
    <w:rsid w:val="007A5D08"/>
    <w:rsid w:val="007F694D"/>
    <w:rsid w:val="0080274F"/>
    <w:rsid w:val="00806660"/>
    <w:rsid w:val="008155C6"/>
    <w:rsid w:val="00820FFF"/>
    <w:rsid w:val="00826EBB"/>
    <w:rsid w:val="00883A05"/>
    <w:rsid w:val="0089527C"/>
    <w:rsid w:val="008A65D6"/>
    <w:rsid w:val="008B5DF5"/>
    <w:rsid w:val="008C334A"/>
    <w:rsid w:val="008C7E8B"/>
    <w:rsid w:val="009064D0"/>
    <w:rsid w:val="00914848"/>
    <w:rsid w:val="00947023"/>
    <w:rsid w:val="00952C9E"/>
    <w:rsid w:val="00965E1B"/>
    <w:rsid w:val="0098507A"/>
    <w:rsid w:val="009A023F"/>
    <w:rsid w:val="009B6738"/>
    <w:rsid w:val="009D04AE"/>
    <w:rsid w:val="009F5757"/>
    <w:rsid w:val="00A00F29"/>
    <w:rsid w:val="00A01B6C"/>
    <w:rsid w:val="00A07015"/>
    <w:rsid w:val="00A111E4"/>
    <w:rsid w:val="00A1204D"/>
    <w:rsid w:val="00A750D3"/>
    <w:rsid w:val="00A76646"/>
    <w:rsid w:val="00A91F53"/>
    <w:rsid w:val="00AB21BF"/>
    <w:rsid w:val="00AC6061"/>
    <w:rsid w:val="00B41314"/>
    <w:rsid w:val="00B52DF7"/>
    <w:rsid w:val="00B64F16"/>
    <w:rsid w:val="00BA62FF"/>
    <w:rsid w:val="00BB6717"/>
    <w:rsid w:val="00BB77D2"/>
    <w:rsid w:val="00BE5F21"/>
    <w:rsid w:val="00BF421F"/>
    <w:rsid w:val="00C276FF"/>
    <w:rsid w:val="00C27E99"/>
    <w:rsid w:val="00C65774"/>
    <w:rsid w:val="00C74395"/>
    <w:rsid w:val="00C779A5"/>
    <w:rsid w:val="00C807BB"/>
    <w:rsid w:val="00C821C5"/>
    <w:rsid w:val="00CA13D4"/>
    <w:rsid w:val="00CA17F9"/>
    <w:rsid w:val="00CB745B"/>
    <w:rsid w:val="00CC0397"/>
    <w:rsid w:val="00D22334"/>
    <w:rsid w:val="00D2387B"/>
    <w:rsid w:val="00D3007B"/>
    <w:rsid w:val="00D360FB"/>
    <w:rsid w:val="00D47B1B"/>
    <w:rsid w:val="00D650B3"/>
    <w:rsid w:val="00DB2810"/>
    <w:rsid w:val="00DB2F32"/>
    <w:rsid w:val="00DE316C"/>
    <w:rsid w:val="00DE3DC2"/>
    <w:rsid w:val="00E00CEC"/>
    <w:rsid w:val="00E15E38"/>
    <w:rsid w:val="00E17F93"/>
    <w:rsid w:val="00E3133A"/>
    <w:rsid w:val="00E41A87"/>
    <w:rsid w:val="00E71947"/>
    <w:rsid w:val="00E76EE1"/>
    <w:rsid w:val="00E9287A"/>
    <w:rsid w:val="00E96A56"/>
    <w:rsid w:val="00EA16B1"/>
    <w:rsid w:val="00EC676B"/>
    <w:rsid w:val="00EE0CA5"/>
    <w:rsid w:val="00EE3B2C"/>
    <w:rsid w:val="00EF1827"/>
    <w:rsid w:val="00EF19BC"/>
    <w:rsid w:val="00F11322"/>
    <w:rsid w:val="00F23AB5"/>
    <w:rsid w:val="00F24FA7"/>
    <w:rsid w:val="00FA2084"/>
    <w:rsid w:val="00FC12A9"/>
    <w:rsid w:val="00FD1D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683D6-0162-4931-A84C-F15DD2FD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27033"/>
    <w:pPr>
      <w:ind w:left="720"/>
      <w:contextualSpacing/>
    </w:pPr>
  </w:style>
  <w:style w:type="table" w:styleId="Tabelamrea">
    <w:name w:val="Table Grid"/>
    <w:basedOn w:val="Navadnatabela"/>
    <w:uiPriority w:val="39"/>
    <w:rsid w:val="00500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6DF201-D8AE-4553-9860-03471A6B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5</Pages>
  <Words>2138</Words>
  <Characters>12191</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Mojca</cp:lastModifiedBy>
  <cp:revision>57</cp:revision>
  <cp:lastPrinted>2018-01-12T08:17:00Z</cp:lastPrinted>
  <dcterms:created xsi:type="dcterms:W3CDTF">2017-11-17T07:05:00Z</dcterms:created>
  <dcterms:modified xsi:type="dcterms:W3CDTF">2018-01-23T08:22:00Z</dcterms:modified>
</cp:coreProperties>
</file>